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14670197"/>
        <w:docPartObj>
          <w:docPartGallery w:val="Cover Pages"/>
          <w:docPartUnique/>
        </w:docPartObj>
      </w:sdtPr>
      <w:sdtContent>
        <w:p w14:paraId="75DC7527" w14:textId="4446149C" w:rsidR="00155289" w:rsidRDefault="00155289"/>
        <w:p w14:paraId="258745BE" w14:textId="2B58C061" w:rsidR="00155289" w:rsidRDefault="00250680">
          <w:pPr>
            <w:spacing w:after="160" w:line="259" w:lineRule="auto"/>
          </w:pPr>
          <w:r>
            <w:rPr>
              <w:noProof/>
              <w:lang w:val="en-US"/>
            </w:rPr>
            <mc:AlternateContent>
              <mc:Choice Requires="wps">
                <w:drawing>
                  <wp:anchor distT="0" distB="0" distL="114300" distR="114300" simplePos="0" relativeHeight="251654656" behindDoc="0" locked="0" layoutInCell="1" allowOverlap="1" wp14:anchorId="51737968" wp14:editId="66CB3A05">
                    <wp:simplePos x="0" y="0"/>
                    <wp:positionH relativeFrom="page">
                      <wp:posOffset>1155032</wp:posOffset>
                    </wp:positionH>
                    <wp:positionV relativeFrom="page">
                      <wp:posOffset>7628021</wp:posOffset>
                    </wp:positionV>
                    <wp:extent cx="5753100" cy="2526632"/>
                    <wp:effectExtent l="0" t="0" r="13335" b="762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2526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00DCD" w14:textId="77777777" w:rsidR="001F6D27" w:rsidRPr="00250680" w:rsidRDefault="001F6D27">
                                <w:pPr>
                                  <w:pStyle w:val="NoSpacing"/>
                                  <w:jc w:val="right"/>
                                  <w:rPr>
                                    <w:rFonts w:ascii="Candara" w:hAnsi="Candara"/>
                                    <w:caps/>
                                    <w:color w:val="1CA4A1"/>
                                    <w:sz w:val="132"/>
                                    <w:szCs w:val="108"/>
                                  </w:rPr>
                                </w:pPr>
                                <w:sdt>
                                  <w:sdtPr>
                                    <w:rPr>
                                      <w:rFonts w:ascii="Candara" w:hAnsi="Candara"/>
                                      <w:caps/>
                                      <w:color w:val="1CA4A1"/>
                                      <w:sz w:val="132"/>
                                      <w:szCs w:val="108"/>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250680">
                                      <w:rPr>
                                        <w:rFonts w:ascii="Candara" w:hAnsi="Candara"/>
                                        <w:color w:val="1CA4A1"/>
                                        <w:sz w:val="132"/>
                                        <w:szCs w:val="108"/>
                                      </w:rPr>
                                      <w:t xml:space="preserve">Prayer, Liturgy </w:t>
                                    </w:r>
                                    <w:r w:rsidRPr="00250680">
                                      <w:rPr>
                                        <w:rFonts w:ascii="Candara" w:hAnsi="Candara"/>
                                        <w:color w:val="1CA4A1"/>
                                        <w:sz w:val="132"/>
                                        <w:szCs w:val="108"/>
                                      </w:rPr>
                                      <w:br/>
                                      <w:t>and Worship</w:t>
                                    </w:r>
                                  </w:sdtContent>
                                </w:sdt>
                              </w:p>
                              <w:sdt>
                                <w:sdtPr>
                                  <w:rPr>
                                    <w:smallCaps/>
                                    <w:color w:val="44546A" w:themeColor="text2"/>
                                    <w:sz w:val="52"/>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5B0E6456" w14:textId="77777777" w:rsidR="001F6D27" w:rsidRDefault="001F6D27">
                                    <w:pPr>
                                      <w:pStyle w:val="NoSpacing"/>
                                      <w:jc w:val="right"/>
                                      <w:rPr>
                                        <w:smallCaps/>
                                        <w:color w:val="44546A" w:themeColor="text2"/>
                                        <w:sz w:val="36"/>
                                        <w:szCs w:val="36"/>
                                      </w:rPr>
                                    </w:pPr>
                                    <w:r w:rsidRPr="00A6068C">
                                      <w:rPr>
                                        <w:smallCaps/>
                                        <w:color w:val="44546A" w:themeColor="text2"/>
                                        <w:sz w:val="52"/>
                                        <w:szCs w:val="36"/>
                                      </w:rPr>
                                      <w:t>support materials for a chaplaincy team</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51737968" id="_x0000_t202" coordsize="21600,21600" o:spt="202" path="m,l,21600r21600,l21600,xe">
                    <v:stroke joinstyle="miter"/>
                    <v:path gradientshapeok="t" o:connecttype="rect"/>
                  </v:shapetype>
                  <v:shape id="Text Box 113" o:spid="_x0000_s1026" type="#_x0000_t202" style="position:absolute;margin-left:90.95pt;margin-top:600.65pt;width:453pt;height:198.95pt;z-index:251654656;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" filled="f" stroked="f" strokeweight=".5pt">
                    <v:textbox inset="0,0,0,0">
                      <w:txbxContent>
                        <w:p w14:paraId="76B00DCD" w14:textId="77777777" w:rsidR="001F6D27" w:rsidRPr="00250680" w:rsidRDefault="001F6D27">
                          <w:pPr>
                            <w:pStyle w:val="NoSpacing"/>
                            <w:jc w:val="right"/>
                            <w:rPr>
                              <w:rFonts w:ascii="Candara" w:hAnsi="Candara"/>
                              <w:caps/>
                              <w:color w:val="1CA4A1"/>
                              <w:sz w:val="132"/>
                              <w:szCs w:val="108"/>
                            </w:rPr>
                          </w:pPr>
                          <w:sdt>
                            <w:sdtPr>
                              <w:rPr>
                                <w:rFonts w:ascii="Candara" w:hAnsi="Candara"/>
                                <w:caps/>
                                <w:color w:val="1CA4A1"/>
                                <w:sz w:val="132"/>
                                <w:szCs w:val="108"/>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250680">
                                <w:rPr>
                                  <w:rFonts w:ascii="Candara" w:hAnsi="Candara"/>
                                  <w:color w:val="1CA4A1"/>
                                  <w:sz w:val="132"/>
                                  <w:szCs w:val="108"/>
                                </w:rPr>
                                <w:t xml:space="preserve">Prayer, Liturgy </w:t>
                              </w:r>
                              <w:r w:rsidRPr="00250680">
                                <w:rPr>
                                  <w:rFonts w:ascii="Candara" w:hAnsi="Candara"/>
                                  <w:color w:val="1CA4A1"/>
                                  <w:sz w:val="132"/>
                                  <w:szCs w:val="108"/>
                                </w:rPr>
                                <w:br/>
                                <w:t>and Worship</w:t>
                              </w:r>
                            </w:sdtContent>
                          </w:sdt>
                        </w:p>
                        <w:sdt>
                          <w:sdtPr>
                            <w:rPr>
                              <w:smallCaps/>
                              <w:color w:val="44546A" w:themeColor="text2"/>
                              <w:sz w:val="52"/>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5B0E6456" w14:textId="77777777" w:rsidR="001F6D27" w:rsidRDefault="001F6D27">
                              <w:pPr>
                                <w:pStyle w:val="NoSpacing"/>
                                <w:jc w:val="right"/>
                                <w:rPr>
                                  <w:smallCaps/>
                                  <w:color w:val="44546A" w:themeColor="text2"/>
                                  <w:sz w:val="36"/>
                                  <w:szCs w:val="36"/>
                                </w:rPr>
                              </w:pPr>
                              <w:r w:rsidRPr="00A6068C">
                                <w:rPr>
                                  <w:smallCaps/>
                                  <w:color w:val="44546A" w:themeColor="text2"/>
                                  <w:sz w:val="52"/>
                                  <w:szCs w:val="36"/>
                                </w:rPr>
                                <w:t>support materials for a chaplaincy team</w:t>
                              </w:r>
                            </w:p>
                          </w:sdtContent>
                        </w:sdt>
                      </w:txbxContent>
                    </v:textbox>
                    <w10:wrap type="square" anchorx="page" anchory="page"/>
                  </v:shape>
                </w:pict>
              </mc:Fallback>
            </mc:AlternateContent>
          </w:r>
          <w:r>
            <w:rPr>
              <w:noProof/>
              <w:lang w:val="en-US"/>
            </w:rPr>
            <w:drawing>
              <wp:anchor distT="0" distB="0" distL="114300" distR="114300" simplePos="0" relativeHeight="251714560" behindDoc="1" locked="0" layoutInCell="1" allowOverlap="1" wp14:anchorId="0322B2BC" wp14:editId="3517020B">
                <wp:simplePos x="0" y="0"/>
                <wp:positionH relativeFrom="column">
                  <wp:posOffset>625409</wp:posOffset>
                </wp:positionH>
                <wp:positionV relativeFrom="paragraph">
                  <wp:posOffset>2496854</wp:posOffset>
                </wp:positionV>
                <wp:extent cx="5774055" cy="4145915"/>
                <wp:effectExtent l="19050" t="19050" r="17145" b="26035"/>
                <wp:wrapTight wrapText="bothSides">
                  <wp:wrapPolygon edited="0">
                    <wp:start x="-71" y="-99"/>
                    <wp:lineTo x="-71" y="21636"/>
                    <wp:lineTo x="21593" y="21636"/>
                    <wp:lineTo x="21593" y="-99"/>
                    <wp:lineTo x="-71" y="-99"/>
                  </wp:wrapPolygon>
                </wp:wrapTight>
                <wp:docPr id="1" name="Picture 1" descr="Jesus, Christ, God, Holy, Spirit, Eye, Iris, L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Christ, God, Holy, Spirit, Eye, Iris, Lashes"/>
                        <pic:cNvPicPr>
                          <a:picLocks noChangeAspect="1" noChangeArrowheads="1"/>
                        </pic:cNvPicPr>
                      </pic:nvPicPr>
                      <pic:blipFill rotWithShape="1">
                        <a:blip r:embed="rId11">
                          <a:extLst>
                            <a:ext uri="{28A0092B-C50C-407E-A947-70E740481C1C}">
                              <a14:useLocalDpi xmlns:a14="http://schemas.microsoft.com/office/drawing/2010/main" val="0"/>
                            </a:ext>
                          </a:extLst>
                        </a:blip>
                        <a:srcRect l="4114" r="17366"/>
                        <a:stretch/>
                      </pic:blipFill>
                      <pic:spPr bwMode="auto">
                        <a:xfrm>
                          <a:off x="0" y="0"/>
                          <a:ext cx="5774055" cy="4145915"/>
                        </a:xfrm>
                        <a:prstGeom prst="rect">
                          <a:avLst/>
                        </a:prstGeom>
                        <a:noFill/>
                        <a:ln w="25400">
                          <a:solidFill>
                            <a:srgbClr val="5B9BD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68C">
            <w:rPr>
              <w:noProof/>
              <w:lang w:val="en-US"/>
            </w:rPr>
            <mc:AlternateContent>
              <mc:Choice Requires="wps">
                <w:drawing>
                  <wp:anchor distT="45720" distB="45720" distL="114300" distR="114300" simplePos="0" relativeHeight="251716608" behindDoc="1" locked="0" layoutInCell="1" allowOverlap="1" wp14:anchorId="484EEAC0" wp14:editId="06FFE5E1">
                    <wp:simplePos x="0" y="0"/>
                    <wp:positionH relativeFrom="column">
                      <wp:posOffset>481263</wp:posOffset>
                    </wp:positionH>
                    <wp:positionV relativeFrom="paragraph">
                      <wp:posOffset>453925</wp:posOffset>
                    </wp:positionV>
                    <wp:extent cx="5186680" cy="124523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1245235"/>
                            </a:xfrm>
                            <a:prstGeom prst="rect">
                              <a:avLst/>
                            </a:prstGeom>
                            <a:solidFill>
                              <a:srgbClr val="FFFFFF"/>
                            </a:solidFill>
                            <a:ln w="9525">
                              <a:noFill/>
                              <a:miter lim="800000"/>
                              <a:headEnd/>
                              <a:tailEnd/>
                            </a:ln>
                          </wps:spPr>
                          <wps:txbx>
                            <w:txbxContent>
                              <w:p w14:paraId="21331162" w14:textId="77777777" w:rsidR="001F6D27" w:rsidRPr="000757B1" w:rsidRDefault="001F6D27" w:rsidP="00A6068C">
                                <w:pPr>
                                  <w:jc w:val="center"/>
                                  <w:rPr>
                                    <w:rFonts w:ascii="Candara" w:hAnsi="Candara"/>
                                    <w:color w:val="FF0000"/>
                                    <w:sz w:val="56"/>
                                  </w:rPr>
                                </w:pPr>
                                <w:r w:rsidRPr="000757B1">
                                  <w:rPr>
                                    <w:rFonts w:ascii="Candara" w:hAnsi="Candara"/>
                                    <w:color w:val="FF0000"/>
                                    <w:sz w:val="56"/>
                                  </w:rPr>
                                  <w:t>The Diocese of Westminster Education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EEAC0" id="Text Box 2" o:spid="_x0000_s1027" type="#_x0000_t202" style="position:absolute;margin-left:37.9pt;margin-top:35.75pt;width:408.4pt;height:98.0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" stroked="f">
                    <v:textbox>
                      <w:txbxContent>
                        <w:p w14:paraId="21331162" w14:textId="77777777" w:rsidR="001F6D27" w:rsidRPr="000757B1" w:rsidRDefault="001F6D27" w:rsidP="00A6068C">
                          <w:pPr>
                            <w:jc w:val="center"/>
                            <w:rPr>
                              <w:rFonts w:ascii="Candara" w:hAnsi="Candara"/>
                              <w:color w:val="FF0000"/>
                              <w:sz w:val="56"/>
                            </w:rPr>
                          </w:pPr>
                          <w:r w:rsidRPr="000757B1">
                            <w:rPr>
                              <w:rFonts w:ascii="Candara" w:hAnsi="Candara"/>
                              <w:color w:val="FF0000"/>
                              <w:sz w:val="56"/>
                            </w:rPr>
                            <w:t>The Diocese of Westminster Education Service</w:t>
                          </w:r>
                        </w:p>
                      </w:txbxContent>
                    </v:textbox>
                    <w10:wrap type="square"/>
                  </v:shape>
                </w:pict>
              </mc:Fallback>
            </mc:AlternateContent>
          </w:r>
          <w:r w:rsidR="00A6068C">
            <w:rPr>
              <w:noProof/>
              <w:lang w:val="en-US"/>
            </w:rPr>
            <w:drawing>
              <wp:anchor distT="0" distB="0" distL="114300" distR="114300" simplePos="0" relativeHeight="251717632" behindDoc="0" locked="0" layoutInCell="1" allowOverlap="1" wp14:anchorId="45AEB74E" wp14:editId="4D9E8669">
                <wp:simplePos x="0" y="0"/>
                <wp:positionH relativeFrom="margin">
                  <wp:align>right</wp:align>
                </wp:positionH>
                <wp:positionV relativeFrom="paragraph">
                  <wp:posOffset>13668</wp:posOffset>
                </wp:positionV>
                <wp:extent cx="1224289" cy="203661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1.PNG"/>
                        <pic:cNvPicPr/>
                      </pic:nvPicPr>
                      <pic:blipFill>
                        <a:blip r:embed="rId12">
                          <a:extLst>
                            <a:ext uri="{28A0092B-C50C-407E-A947-70E740481C1C}">
                              <a14:useLocalDpi xmlns:a14="http://schemas.microsoft.com/office/drawing/2010/main" val="0"/>
                            </a:ext>
                          </a:extLst>
                        </a:blip>
                        <a:stretch>
                          <a:fillRect/>
                        </a:stretch>
                      </pic:blipFill>
                      <pic:spPr>
                        <a:xfrm>
                          <a:off x="0" y="0"/>
                          <a:ext cx="1224289" cy="2036615"/>
                        </a:xfrm>
                        <a:prstGeom prst="rect">
                          <a:avLst/>
                        </a:prstGeom>
                      </pic:spPr>
                    </pic:pic>
                  </a:graphicData>
                </a:graphic>
                <wp14:sizeRelH relativeFrom="page">
                  <wp14:pctWidth>0</wp14:pctWidth>
                </wp14:sizeRelH>
                <wp14:sizeRelV relativeFrom="page">
                  <wp14:pctHeight>0</wp14:pctHeight>
                </wp14:sizeRelV>
              </wp:anchor>
            </w:drawing>
          </w:r>
          <w:r w:rsidR="00155289">
            <w:rPr>
              <w:noProof/>
              <w:lang w:val="en-US"/>
            </w:rPr>
            <mc:AlternateContent>
              <mc:Choice Requires="wpg">
                <w:drawing>
                  <wp:anchor distT="0" distB="0" distL="114300" distR="114300" simplePos="0" relativeHeight="251653632" behindDoc="0" locked="0" layoutInCell="1" allowOverlap="1" wp14:anchorId="2656EBEE" wp14:editId="14D4D74C">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28575" b="1524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1CA4A1"/>
                              </a:solidFill>
                              <a:ln>
                                <a:solidFill>
                                  <a:srgbClr val="1CA4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BD3D5C2" id="Group 114" o:spid="_x0000_s1026" style="position:absolute;margin-left:0;margin-top:0;width:18pt;height:10in;z-index:25165363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" fillcolor="#1ca4a1" strokecolor="#1ca4a1" strokeweight="1pt">
                      <v:path arrowok="t"/>
                      <o:lock v:ext="edit" aspectratio="t"/>
                    </v:rect>
                    <w10:wrap anchorx="page" anchory="page"/>
                  </v:group>
                </w:pict>
              </mc:Fallback>
            </mc:AlternateContent>
          </w:r>
          <w:r w:rsidR="00155289">
            <w:br w:type="page"/>
          </w:r>
        </w:p>
      </w:sdtContent>
    </w:sdt>
    <w:p w14:paraId="7480C012" w14:textId="77777777" w:rsidR="0029512D" w:rsidRDefault="0029512D">
      <w:pPr>
        <w:spacing w:after="160" w:line="259" w:lineRule="auto"/>
        <w:rPr>
          <w:rFonts w:ascii="Candara" w:hAnsi="Candara" w:cs="Segoe UI"/>
          <w:b/>
          <w:color w:val="0070C0"/>
          <w:sz w:val="32"/>
          <w:szCs w:val="32"/>
        </w:rPr>
      </w:pPr>
    </w:p>
    <w:sdt>
      <w:sdtPr>
        <w:rPr>
          <w:rFonts w:asciiTheme="minorHAnsi" w:eastAsia="Calibri" w:hAnsiTheme="minorHAnsi" w:cs="Times New Roman"/>
          <w:color w:val="auto"/>
          <w:sz w:val="22"/>
          <w:szCs w:val="22"/>
          <w:lang w:val="en-GB"/>
        </w:rPr>
        <w:id w:val="-838079967"/>
        <w:docPartObj>
          <w:docPartGallery w:val="Table of Contents"/>
          <w:docPartUnique/>
        </w:docPartObj>
      </w:sdtPr>
      <w:sdtEndPr>
        <w:rPr>
          <w:b/>
          <w:bCs/>
          <w:noProof/>
        </w:rPr>
      </w:sdtEndPr>
      <w:sdtContent>
        <w:p w14:paraId="0A5569FA" w14:textId="34C0E461" w:rsidR="0029512D" w:rsidRPr="0029512D" w:rsidRDefault="0029512D">
          <w:pPr>
            <w:pStyle w:val="TOCHeading"/>
            <w:rPr>
              <w:color w:val="1CA4A1"/>
            </w:rPr>
          </w:pPr>
          <w:r w:rsidRPr="0029512D">
            <w:rPr>
              <w:color w:val="1CA4A1"/>
            </w:rPr>
            <w:t>Contents</w:t>
          </w:r>
        </w:p>
        <w:p w14:paraId="43283CCC" w14:textId="0560158D" w:rsidR="002A2A14" w:rsidRDefault="0029512D">
          <w:pPr>
            <w:pStyle w:val="TOC1"/>
            <w:tabs>
              <w:tab w:val="right" w:leader="dot" w:pos="10456"/>
            </w:tabs>
            <w:rPr>
              <w:rFonts w:eastAsiaTheme="minorEastAsia" w:cstheme="minorBidi"/>
              <w:noProof/>
              <w:lang w:eastAsia="en-GB"/>
            </w:rPr>
          </w:pPr>
          <w:r>
            <w:fldChar w:fldCharType="begin"/>
          </w:r>
          <w:r>
            <w:instrText xml:space="preserve"> TOC \o "1-3" \h \z \u </w:instrText>
          </w:r>
          <w:r>
            <w:fldChar w:fldCharType="separate"/>
          </w:r>
          <w:hyperlink w:anchor="_Toc24724351" w:history="1">
            <w:r w:rsidR="002A2A14" w:rsidRPr="004A3018">
              <w:rPr>
                <w:rStyle w:val="Hyperlink"/>
                <w:rFonts w:ascii="Candara" w:hAnsi="Candara" w:cs="Segoe UI"/>
                <w:b/>
                <w:noProof/>
              </w:rPr>
              <w:t>Section 1:</w:t>
            </w:r>
            <w:r w:rsidR="002A2A14">
              <w:rPr>
                <w:noProof/>
                <w:webHidden/>
              </w:rPr>
              <w:tab/>
            </w:r>
            <w:r w:rsidR="002A2A14">
              <w:rPr>
                <w:noProof/>
                <w:webHidden/>
              </w:rPr>
              <w:fldChar w:fldCharType="begin"/>
            </w:r>
            <w:r w:rsidR="002A2A14">
              <w:rPr>
                <w:noProof/>
                <w:webHidden/>
              </w:rPr>
              <w:instrText xml:space="preserve"> PAGEREF _Toc24724351 \h </w:instrText>
            </w:r>
            <w:r w:rsidR="002A2A14">
              <w:rPr>
                <w:noProof/>
                <w:webHidden/>
              </w:rPr>
            </w:r>
            <w:r w:rsidR="002A2A14">
              <w:rPr>
                <w:noProof/>
                <w:webHidden/>
              </w:rPr>
              <w:fldChar w:fldCharType="separate"/>
            </w:r>
            <w:r w:rsidR="00337A0B">
              <w:rPr>
                <w:noProof/>
                <w:webHidden/>
              </w:rPr>
              <w:t>2</w:t>
            </w:r>
            <w:r w:rsidR="002A2A14">
              <w:rPr>
                <w:noProof/>
                <w:webHidden/>
              </w:rPr>
              <w:fldChar w:fldCharType="end"/>
            </w:r>
          </w:hyperlink>
        </w:p>
        <w:p w14:paraId="79B13300" w14:textId="663CBCDB" w:rsidR="002A2A14" w:rsidRDefault="001F6D27">
          <w:pPr>
            <w:pStyle w:val="TOC1"/>
            <w:tabs>
              <w:tab w:val="right" w:leader="dot" w:pos="10456"/>
            </w:tabs>
            <w:rPr>
              <w:rFonts w:eastAsiaTheme="minorEastAsia" w:cstheme="minorBidi"/>
              <w:noProof/>
              <w:lang w:eastAsia="en-GB"/>
            </w:rPr>
          </w:pPr>
          <w:hyperlink w:anchor="_Toc24724352" w:history="1">
            <w:r w:rsidR="002A2A14" w:rsidRPr="004A3018">
              <w:rPr>
                <w:rStyle w:val="Hyperlink"/>
                <w:rFonts w:ascii="Candara" w:hAnsi="Candara" w:cs="Segoe UI"/>
                <w:b/>
                <w:noProof/>
              </w:rPr>
              <w:t>Prayer and spirituality</w:t>
            </w:r>
            <w:r w:rsidR="002A2A14">
              <w:rPr>
                <w:noProof/>
                <w:webHidden/>
              </w:rPr>
              <w:tab/>
            </w:r>
            <w:r w:rsidR="002A2A14">
              <w:rPr>
                <w:noProof/>
                <w:webHidden/>
              </w:rPr>
              <w:fldChar w:fldCharType="begin"/>
            </w:r>
            <w:r w:rsidR="002A2A14">
              <w:rPr>
                <w:noProof/>
                <w:webHidden/>
              </w:rPr>
              <w:instrText xml:space="preserve"> PAGEREF _Toc24724352 \h </w:instrText>
            </w:r>
            <w:r w:rsidR="002A2A14">
              <w:rPr>
                <w:noProof/>
                <w:webHidden/>
              </w:rPr>
            </w:r>
            <w:r w:rsidR="002A2A14">
              <w:rPr>
                <w:noProof/>
                <w:webHidden/>
              </w:rPr>
              <w:fldChar w:fldCharType="separate"/>
            </w:r>
            <w:r w:rsidR="00337A0B">
              <w:rPr>
                <w:noProof/>
                <w:webHidden/>
              </w:rPr>
              <w:t>2</w:t>
            </w:r>
            <w:r w:rsidR="002A2A14">
              <w:rPr>
                <w:noProof/>
                <w:webHidden/>
              </w:rPr>
              <w:fldChar w:fldCharType="end"/>
            </w:r>
          </w:hyperlink>
        </w:p>
        <w:p w14:paraId="1DFE7F7D" w14:textId="27312072" w:rsidR="002A2A14" w:rsidRDefault="001F6D27">
          <w:pPr>
            <w:pStyle w:val="TOC1"/>
            <w:tabs>
              <w:tab w:val="right" w:leader="dot" w:pos="10456"/>
            </w:tabs>
            <w:rPr>
              <w:rFonts w:eastAsiaTheme="minorEastAsia" w:cstheme="minorBidi"/>
              <w:noProof/>
              <w:lang w:eastAsia="en-GB"/>
            </w:rPr>
          </w:pPr>
          <w:hyperlink w:anchor="_Toc24724353" w:history="1">
            <w:r w:rsidR="002A2A14" w:rsidRPr="004A3018">
              <w:rPr>
                <w:rStyle w:val="Hyperlink"/>
                <w:rFonts w:ascii="Candara" w:hAnsi="Candara" w:cs="Segoe UI"/>
                <w:b/>
                <w:noProof/>
              </w:rPr>
              <w:t>Prayer Tables</w:t>
            </w:r>
            <w:r w:rsidR="002A2A14">
              <w:rPr>
                <w:noProof/>
                <w:webHidden/>
              </w:rPr>
              <w:tab/>
            </w:r>
            <w:r w:rsidR="002A2A14">
              <w:rPr>
                <w:noProof/>
                <w:webHidden/>
              </w:rPr>
              <w:fldChar w:fldCharType="begin"/>
            </w:r>
            <w:r w:rsidR="002A2A14">
              <w:rPr>
                <w:noProof/>
                <w:webHidden/>
              </w:rPr>
              <w:instrText xml:space="preserve"> PAGEREF _Toc24724353 \h </w:instrText>
            </w:r>
            <w:r w:rsidR="002A2A14">
              <w:rPr>
                <w:noProof/>
                <w:webHidden/>
              </w:rPr>
            </w:r>
            <w:r w:rsidR="002A2A14">
              <w:rPr>
                <w:noProof/>
                <w:webHidden/>
              </w:rPr>
              <w:fldChar w:fldCharType="separate"/>
            </w:r>
            <w:r w:rsidR="00337A0B">
              <w:rPr>
                <w:noProof/>
                <w:webHidden/>
              </w:rPr>
              <w:t>3</w:t>
            </w:r>
            <w:r w:rsidR="002A2A14">
              <w:rPr>
                <w:noProof/>
                <w:webHidden/>
              </w:rPr>
              <w:fldChar w:fldCharType="end"/>
            </w:r>
          </w:hyperlink>
        </w:p>
        <w:p w14:paraId="476D94E2" w14:textId="4F15D422" w:rsidR="002A2A14" w:rsidRDefault="001F6D27">
          <w:pPr>
            <w:pStyle w:val="TOC1"/>
            <w:tabs>
              <w:tab w:val="right" w:leader="dot" w:pos="10456"/>
            </w:tabs>
            <w:rPr>
              <w:rFonts w:eastAsiaTheme="minorEastAsia" w:cstheme="minorBidi"/>
              <w:noProof/>
              <w:lang w:eastAsia="en-GB"/>
            </w:rPr>
          </w:pPr>
          <w:hyperlink w:anchor="_Toc24724354" w:history="1">
            <w:r w:rsidR="002A2A14" w:rsidRPr="004A3018">
              <w:rPr>
                <w:rStyle w:val="Hyperlink"/>
                <w:rFonts w:ascii="Candara" w:hAnsi="Candara" w:cs="Segoe UI"/>
                <w:b/>
                <w:noProof/>
              </w:rPr>
              <w:t>Prayer Boxes</w:t>
            </w:r>
            <w:r w:rsidR="002A2A14">
              <w:rPr>
                <w:noProof/>
                <w:webHidden/>
              </w:rPr>
              <w:tab/>
            </w:r>
            <w:r w:rsidR="002A2A14">
              <w:rPr>
                <w:noProof/>
                <w:webHidden/>
              </w:rPr>
              <w:fldChar w:fldCharType="begin"/>
            </w:r>
            <w:r w:rsidR="002A2A14">
              <w:rPr>
                <w:noProof/>
                <w:webHidden/>
              </w:rPr>
              <w:instrText xml:space="preserve"> PAGEREF _Toc24724354 \h </w:instrText>
            </w:r>
            <w:r w:rsidR="002A2A14">
              <w:rPr>
                <w:noProof/>
                <w:webHidden/>
              </w:rPr>
            </w:r>
            <w:r w:rsidR="002A2A14">
              <w:rPr>
                <w:noProof/>
                <w:webHidden/>
              </w:rPr>
              <w:fldChar w:fldCharType="separate"/>
            </w:r>
            <w:r w:rsidR="00337A0B">
              <w:rPr>
                <w:noProof/>
                <w:webHidden/>
              </w:rPr>
              <w:t>4</w:t>
            </w:r>
            <w:r w:rsidR="002A2A14">
              <w:rPr>
                <w:noProof/>
                <w:webHidden/>
              </w:rPr>
              <w:fldChar w:fldCharType="end"/>
            </w:r>
          </w:hyperlink>
        </w:p>
        <w:p w14:paraId="51F57DF6" w14:textId="7B1893E2" w:rsidR="002A2A14" w:rsidRDefault="001F6D27">
          <w:pPr>
            <w:pStyle w:val="TOC1"/>
            <w:tabs>
              <w:tab w:val="right" w:leader="dot" w:pos="10456"/>
            </w:tabs>
            <w:rPr>
              <w:rFonts w:eastAsiaTheme="minorEastAsia" w:cstheme="minorBidi"/>
              <w:noProof/>
              <w:lang w:eastAsia="en-GB"/>
            </w:rPr>
          </w:pPr>
          <w:hyperlink w:anchor="_Toc24724355" w:history="1">
            <w:r w:rsidR="002A2A14" w:rsidRPr="004A3018">
              <w:rPr>
                <w:rStyle w:val="Hyperlink"/>
                <w:rFonts w:ascii="Candara" w:hAnsi="Candara" w:cs="Segoe UI"/>
                <w:b/>
                <w:noProof/>
              </w:rPr>
              <w:t>Prayer Focal Area: Planning and Monitoring</w:t>
            </w:r>
            <w:r w:rsidR="002A2A14">
              <w:rPr>
                <w:noProof/>
                <w:webHidden/>
              </w:rPr>
              <w:tab/>
            </w:r>
            <w:r w:rsidR="002A2A14">
              <w:rPr>
                <w:noProof/>
                <w:webHidden/>
              </w:rPr>
              <w:fldChar w:fldCharType="begin"/>
            </w:r>
            <w:r w:rsidR="002A2A14">
              <w:rPr>
                <w:noProof/>
                <w:webHidden/>
              </w:rPr>
              <w:instrText xml:space="preserve"> PAGEREF _Toc24724355 \h </w:instrText>
            </w:r>
            <w:r w:rsidR="002A2A14">
              <w:rPr>
                <w:noProof/>
                <w:webHidden/>
              </w:rPr>
            </w:r>
            <w:r w:rsidR="002A2A14">
              <w:rPr>
                <w:noProof/>
                <w:webHidden/>
              </w:rPr>
              <w:fldChar w:fldCharType="separate"/>
            </w:r>
            <w:r w:rsidR="00337A0B">
              <w:rPr>
                <w:noProof/>
                <w:webHidden/>
              </w:rPr>
              <w:t>6</w:t>
            </w:r>
            <w:r w:rsidR="002A2A14">
              <w:rPr>
                <w:noProof/>
                <w:webHidden/>
              </w:rPr>
              <w:fldChar w:fldCharType="end"/>
            </w:r>
          </w:hyperlink>
        </w:p>
        <w:p w14:paraId="51EE3ABB" w14:textId="69A03F2A" w:rsidR="002A2A14" w:rsidRDefault="001F6D27">
          <w:pPr>
            <w:pStyle w:val="TOC1"/>
            <w:tabs>
              <w:tab w:val="right" w:leader="dot" w:pos="10456"/>
            </w:tabs>
            <w:rPr>
              <w:rFonts w:eastAsiaTheme="minorEastAsia" w:cstheme="minorBidi"/>
              <w:noProof/>
              <w:lang w:eastAsia="en-GB"/>
            </w:rPr>
          </w:pPr>
          <w:hyperlink w:anchor="_Toc24724356" w:history="1">
            <w:r w:rsidR="002A2A14" w:rsidRPr="004A3018">
              <w:rPr>
                <w:rStyle w:val="Hyperlink"/>
                <w:rFonts w:ascii="Candara" w:hAnsi="Candara" w:cs="Segoe UI"/>
                <w:noProof/>
              </w:rPr>
              <w:t>Prayer Experiences</w:t>
            </w:r>
            <w:r w:rsidR="002A2A14">
              <w:rPr>
                <w:noProof/>
                <w:webHidden/>
              </w:rPr>
              <w:tab/>
            </w:r>
            <w:r w:rsidR="002A2A14">
              <w:rPr>
                <w:noProof/>
                <w:webHidden/>
              </w:rPr>
              <w:fldChar w:fldCharType="begin"/>
            </w:r>
            <w:r w:rsidR="002A2A14">
              <w:rPr>
                <w:noProof/>
                <w:webHidden/>
              </w:rPr>
              <w:instrText xml:space="preserve"> PAGEREF _Toc24724356 \h </w:instrText>
            </w:r>
            <w:r w:rsidR="002A2A14">
              <w:rPr>
                <w:noProof/>
                <w:webHidden/>
              </w:rPr>
            </w:r>
            <w:r w:rsidR="002A2A14">
              <w:rPr>
                <w:noProof/>
                <w:webHidden/>
              </w:rPr>
              <w:fldChar w:fldCharType="separate"/>
            </w:r>
            <w:r w:rsidR="00337A0B">
              <w:rPr>
                <w:noProof/>
                <w:webHidden/>
              </w:rPr>
              <w:t>7</w:t>
            </w:r>
            <w:r w:rsidR="002A2A14">
              <w:rPr>
                <w:noProof/>
                <w:webHidden/>
              </w:rPr>
              <w:fldChar w:fldCharType="end"/>
            </w:r>
          </w:hyperlink>
        </w:p>
        <w:p w14:paraId="3B4FF525" w14:textId="0A750F1D" w:rsidR="002A2A14" w:rsidRDefault="001F6D27">
          <w:pPr>
            <w:pStyle w:val="TOC1"/>
            <w:tabs>
              <w:tab w:val="right" w:leader="dot" w:pos="10456"/>
            </w:tabs>
            <w:rPr>
              <w:rFonts w:eastAsiaTheme="minorEastAsia" w:cstheme="minorBidi"/>
              <w:noProof/>
              <w:lang w:eastAsia="en-GB"/>
            </w:rPr>
          </w:pPr>
          <w:hyperlink w:anchor="_Toc24724357" w:history="1">
            <w:r w:rsidR="002A2A14" w:rsidRPr="004A3018">
              <w:rPr>
                <w:rStyle w:val="Hyperlink"/>
                <w:rFonts w:ascii="Candara" w:hAnsi="Candara" w:cs="Segoe UI"/>
                <w:b/>
                <w:noProof/>
              </w:rPr>
              <w:t>Chaplaincy Team Prayer and Promise</w:t>
            </w:r>
            <w:r w:rsidR="002A2A14">
              <w:rPr>
                <w:noProof/>
                <w:webHidden/>
              </w:rPr>
              <w:tab/>
            </w:r>
            <w:r w:rsidR="002A2A14">
              <w:rPr>
                <w:noProof/>
                <w:webHidden/>
              </w:rPr>
              <w:fldChar w:fldCharType="begin"/>
            </w:r>
            <w:r w:rsidR="002A2A14">
              <w:rPr>
                <w:noProof/>
                <w:webHidden/>
              </w:rPr>
              <w:instrText xml:space="preserve"> PAGEREF _Toc24724357 \h </w:instrText>
            </w:r>
            <w:r w:rsidR="002A2A14">
              <w:rPr>
                <w:noProof/>
                <w:webHidden/>
              </w:rPr>
            </w:r>
            <w:r w:rsidR="002A2A14">
              <w:rPr>
                <w:noProof/>
                <w:webHidden/>
              </w:rPr>
              <w:fldChar w:fldCharType="separate"/>
            </w:r>
            <w:r w:rsidR="00337A0B">
              <w:rPr>
                <w:noProof/>
                <w:webHidden/>
              </w:rPr>
              <w:t>10</w:t>
            </w:r>
            <w:r w:rsidR="002A2A14">
              <w:rPr>
                <w:noProof/>
                <w:webHidden/>
              </w:rPr>
              <w:fldChar w:fldCharType="end"/>
            </w:r>
          </w:hyperlink>
        </w:p>
        <w:p w14:paraId="057C64C9" w14:textId="4D4CCD61" w:rsidR="002A2A14" w:rsidRDefault="001F6D27">
          <w:pPr>
            <w:pStyle w:val="TOC1"/>
            <w:tabs>
              <w:tab w:val="right" w:leader="dot" w:pos="10456"/>
            </w:tabs>
            <w:rPr>
              <w:rFonts w:eastAsiaTheme="minorEastAsia" w:cstheme="minorBidi"/>
              <w:noProof/>
              <w:lang w:eastAsia="en-GB"/>
            </w:rPr>
          </w:pPr>
          <w:hyperlink w:anchor="_Toc24724358" w:history="1">
            <w:r w:rsidR="002A2A14" w:rsidRPr="004A3018">
              <w:rPr>
                <w:rStyle w:val="Hyperlink"/>
                <w:rFonts w:ascii="Candara" w:hAnsi="Candara" w:cs="Segoe UI"/>
                <w:b/>
                <w:noProof/>
              </w:rPr>
              <w:t>Section 2:</w:t>
            </w:r>
            <w:r w:rsidR="002A2A14">
              <w:rPr>
                <w:noProof/>
                <w:webHidden/>
              </w:rPr>
              <w:tab/>
            </w:r>
            <w:r w:rsidR="002A2A14">
              <w:rPr>
                <w:noProof/>
                <w:webHidden/>
              </w:rPr>
              <w:fldChar w:fldCharType="begin"/>
            </w:r>
            <w:r w:rsidR="002A2A14">
              <w:rPr>
                <w:noProof/>
                <w:webHidden/>
              </w:rPr>
              <w:instrText xml:space="preserve"> PAGEREF _Toc24724358 \h </w:instrText>
            </w:r>
            <w:r w:rsidR="002A2A14">
              <w:rPr>
                <w:noProof/>
                <w:webHidden/>
              </w:rPr>
            </w:r>
            <w:r w:rsidR="002A2A14">
              <w:rPr>
                <w:noProof/>
                <w:webHidden/>
              </w:rPr>
              <w:fldChar w:fldCharType="separate"/>
            </w:r>
            <w:r w:rsidR="00337A0B">
              <w:rPr>
                <w:noProof/>
                <w:webHidden/>
              </w:rPr>
              <w:t>11</w:t>
            </w:r>
            <w:r w:rsidR="002A2A14">
              <w:rPr>
                <w:noProof/>
                <w:webHidden/>
              </w:rPr>
              <w:fldChar w:fldCharType="end"/>
            </w:r>
          </w:hyperlink>
        </w:p>
        <w:p w14:paraId="10332C6B" w14:textId="5CC7F806" w:rsidR="002A2A14" w:rsidRDefault="001F6D27">
          <w:pPr>
            <w:pStyle w:val="TOC1"/>
            <w:tabs>
              <w:tab w:val="right" w:leader="dot" w:pos="10456"/>
            </w:tabs>
            <w:rPr>
              <w:rFonts w:eastAsiaTheme="minorEastAsia" w:cstheme="minorBidi"/>
              <w:noProof/>
              <w:lang w:eastAsia="en-GB"/>
            </w:rPr>
          </w:pPr>
          <w:hyperlink w:anchor="_Toc24724359" w:history="1">
            <w:r w:rsidR="002A2A14" w:rsidRPr="004A3018">
              <w:rPr>
                <w:rStyle w:val="Hyperlink"/>
                <w:rFonts w:ascii="Candara" w:hAnsi="Candara" w:cs="Segoe UI"/>
                <w:b/>
                <w:noProof/>
              </w:rPr>
              <w:t>Child-led Acts of Worship</w:t>
            </w:r>
            <w:r w:rsidR="002A2A14">
              <w:rPr>
                <w:noProof/>
                <w:webHidden/>
              </w:rPr>
              <w:tab/>
            </w:r>
            <w:r w:rsidR="002A2A14">
              <w:rPr>
                <w:noProof/>
                <w:webHidden/>
              </w:rPr>
              <w:fldChar w:fldCharType="begin"/>
            </w:r>
            <w:r w:rsidR="002A2A14">
              <w:rPr>
                <w:noProof/>
                <w:webHidden/>
              </w:rPr>
              <w:instrText xml:space="preserve"> PAGEREF _Toc24724359 \h </w:instrText>
            </w:r>
            <w:r w:rsidR="002A2A14">
              <w:rPr>
                <w:noProof/>
                <w:webHidden/>
              </w:rPr>
            </w:r>
            <w:r w:rsidR="002A2A14">
              <w:rPr>
                <w:noProof/>
                <w:webHidden/>
              </w:rPr>
              <w:fldChar w:fldCharType="separate"/>
            </w:r>
            <w:r w:rsidR="00337A0B">
              <w:rPr>
                <w:noProof/>
                <w:webHidden/>
              </w:rPr>
              <w:t>11</w:t>
            </w:r>
            <w:r w:rsidR="002A2A14">
              <w:rPr>
                <w:noProof/>
                <w:webHidden/>
              </w:rPr>
              <w:fldChar w:fldCharType="end"/>
            </w:r>
          </w:hyperlink>
        </w:p>
        <w:p w14:paraId="163BBD98" w14:textId="7C1C0FB1" w:rsidR="002A2A14" w:rsidRDefault="001F6D27">
          <w:pPr>
            <w:pStyle w:val="TOC1"/>
            <w:tabs>
              <w:tab w:val="right" w:leader="dot" w:pos="10456"/>
            </w:tabs>
            <w:rPr>
              <w:rFonts w:eastAsiaTheme="minorEastAsia" w:cstheme="minorBidi"/>
              <w:noProof/>
              <w:lang w:eastAsia="en-GB"/>
            </w:rPr>
          </w:pPr>
          <w:hyperlink w:anchor="_Toc24724360" w:history="1">
            <w:r w:rsidR="002A2A14" w:rsidRPr="004A3018">
              <w:rPr>
                <w:rStyle w:val="Hyperlink"/>
                <w:rFonts w:ascii="Candara" w:hAnsi="Candara" w:cs="Segoe UI"/>
                <w:noProof/>
              </w:rPr>
              <w:t>Planning and Preparing for Worship: Getting Started</w:t>
            </w:r>
            <w:r w:rsidR="002A2A14">
              <w:rPr>
                <w:noProof/>
                <w:webHidden/>
              </w:rPr>
              <w:tab/>
            </w:r>
            <w:r w:rsidR="002A2A14">
              <w:rPr>
                <w:noProof/>
                <w:webHidden/>
              </w:rPr>
              <w:fldChar w:fldCharType="begin"/>
            </w:r>
            <w:r w:rsidR="002A2A14">
              <w:rPr>
                <w:noProof/>
                <w:webHidden/>
              </w:rPr>
              <w:instrText xml:space="preserve"> PAGEREF _Toc24724360 \h </w:instrText>
            </w:r>
            <w:r w:rsidR="002A2A14">
              <w:rPr>
                <w:noProof/>
                <w:webHidden/>
              </w:rPr>
            </w:r>
            <w:r w:rsidR="002A2A14">
              <w:rPr>
                <w:noProof/>
                <w:webHidden/>
              </w:rPr>
              <w:fldChar w:fldCharType="separate"/>
            </w:r>
            <w:r w:rsidR="00337A0B">
              <w:rPr>
                <w:noProof/>
                <w:webHidden/>
              </w:rPr>
              <w:t>12</w:t>
            </w:r>
            <w:r w:rsidR="002A2A14">
              <w:rPr>
                <w:noProof/>
                <w:webHidden/>
              </w:rPr>
              <w:fldChar w:fldCharType="end"/>
            </w:r>
          </w:hyperlink>
        </w:p>
        <w:p w14:paraId="0CE536F4" w14:textId="315511C8" w:rsidR="002A2A14" w:rsidRDefault="001F6D27">
          <w:pPr>
            <w:pStyle w:val="TOC1"/>
            <w:tabs>
              <w:tab w:val="right" w:leader="dot" w:pos="10456"/>
            </w:tabs>
            <w:rPr>
              <w:rFonts w:eastAsiaTheme="minorEastAsia" w:cstheme="minorBidi"/>
              <w:noProof/>
              <w:lang w:eastAsia="en-GB"/>
            </w:rPr>
          </w:pPr>
          <w:hyperlink w:anchor="_Toc24724361" w:history="1">
            <w:r w:rsidR="002A2A14" w:rsidRPr="004A3018">
              <w:rPr>
                <w:rStyle w:val="Hyperlink"/>
                <w:rFonts w:ascii="Candara" w:hAnsi="Candara" w:cs="Segoe UI"/>
                <w:noProof/>
              </w:rPr>
              <w:t>Pupil Participation in Acts of Worship</w:t>
            </w:r>
            <w:r w:rsidR="002A2A14">
              <w:rPr>
                <w:noProof/>
                <w:webHidden/>
              </w:rPr>
              <w:tab/>
            </w:r>
            <w:r w:rsidR="002A2A14">
              <w:rPr>
                <w:noProof/>
                <w:webHidden/>
              </w:rPr>
              <w:fldChar w:fldCharType="begin"/>
            </w:r>
            <w:r w:rsidR="002A2A14">
              <w:rPr>
                <w:noProof/>
                <w:webHidden/>
              </w:rPr>
              <w:instrText xml:space="preserve"> PAGEREF _Toc24724361 \h </w:instrText>
            </w:r>
            <w:r w:rsidR="002A2A14">
              <w:rPr>
                <w:noProof/>
                <w:webHidden/>
              </w:rPr>
            </w:r>
            <w:r w:rsidR="002A2A14">
              <w:rPr>
                <w:noProof/>
                <w:webHidden/>
              </w:rPr>
              <w:fldChar w:fldCharType="separate"/>
            </w:r>
            <w:r w:rsidR="00337A0B">
              <w:rPr>
                <w:noProof/>
                <w:webHidden/>
              </w:rPr>
              <w:t>14</w:t>
            </w:r>
            <w:r w:rsidR="002A2A14">
              <w:rPr>
                <w:noProof/>
                <w:webHidden/>
              </w:rPr>
              <w:fldChar w:fldCharType="end"/>
            </w:r>
          </w:hyperlink>
        </w:p>
        <w:p w14:paraId="5079F419" w14:textId="0D3A1C6D" w:rsidR="002A2A14" w:rsidRDefault="001F6D27">
          <w:pPr>
            <w:pStyle w:val="TOC1"/>
            <w:tabs>
              <w:tab w:val="right" w:leader="dot" w:pos="10456"/>
            </w:tabs>
            <w:rPr>
              <w:rFonts w:eastAsiaTheme="minorEastAsia" w:cstheme="minorBidi"/>
              <w:noProof/>
              <w:lang w:eastAsia="en-GB"/>
            </w:rPr>
          </w:pPr>
          <w:hyperlink w:anchor="_Toc24724362" w:history="1">
            <w:r w:rsidR="002A2A14" w:rsidRPr="004A3018">
              <w:rPr>
                <w:rStyle w:val="Hyperlink"/>
                <w:rFonts w:ascii="Candara" w:hAnsi="Candara" w:cs="Segoe UI"/>
                <w:b/>
                <w:noProof/>
              </w:rPr>
              <w:t>Act of Worship Toolkit</w:t>
            </w:r>
            <w:r w:rsidR="002A2A14">
              <w:rPr>
                <w:noProof/>
                <w:webHidden/>
              </w:rPr>
              <w:tab/>
            </w:r>
            <w:r w:rsidR="002A2A14">
              <w:rPr>
                <w:noProof/>
                <w:webHidden/>
              </w:rPr>
              <w:fldChar w:fldCharType="begin"/>
            </w:r>
            <w:r w:rsidR="002A2A14">
              <w:rPr>
                <w:noProof/>
                <w:webHidden/>
              </w:rPr>
              <w:instrText xml:space="preserve"> PAGEREF _Toc24724362 \h </w:instrText>
            </w:r>
            <w:r w:rsidR="002A2A14">
              <w:rPr>
                <w:noProof/>
                <w:webHidden/>
              </w:rPr>
            </w:r>
            <w:r w:rsidR="002A2A14">
              <w:rPr>
                <w:noProof/>
                <w:webHidden/>
              </w:rPr>
              <w:fldChar w:fldCharType="separate"/>
            </w:r>
            <w:r w:rsidR="00337A0B">
              <w:rPr>
                <w:noProof/>
                <w:webHidden/>
              </w:rPr>
              <w:t>18</w:t>
            </w:r>
            <w:r w:rsidR="002A2A14">
              <w:rPr>
                <w:noProof/>
                <w:webHidden/>
              </w:rPr>
              <w:fldChar w:fldCharType="end"/>
            </w:r>
          </w:hyperlink>
        </w:p>
        <w:p w14:paraId="71964B88" w14:textId="6F5261B0" w:rsidR="002A2A14" w:rsidRDefault="001F6D27">
          <w:pPr>
            <w:pStyle w:val="TOC1"/>
            <w:tabs>
              <w:tab w:val="right" w:leader="dot" w:pos="10456"/>
            </w:tabs>
            <w:rPr>
              <w:rFonts w:eastAsiaTheme="minorEastAsia" w:cstheme="minorBidi"/>
              <w:noProof/>
              <w:lang w:eastAsia="en-GB"/>
            </w:rPr>
          </w:pPr>
          <w:hyperlink w:anchor="_Toc24724363" w:history="1">
            <w:r w:rsidR="002A2A14" w:rsidRPr="004A3018">
              <w:rPr>
                <w:rStyle w:val="Hyperlink"/>
                <w:rFonts w:ascii="Candara" w:hAnsi="Candara" w:cs="Segoe UI"/>
                <w:b/>
                <w:noProof/>
              </w:rPr>
              <w:t>Act of Worship Toolkit Template (example)</w:t>
            </w:r>
            <w:r w:rsidR="002A2A14">
              <w:rPr>
                <w:noProof/>
                <w:webHidden/>
              </w:rPr>
              <w:tab/>
            </w:r>
            <w:r w:rsidR="002A2A14">
              <w:rPr>
                <w:noProof/>
                <w:webHidden/>
              </w:rPr>
              <w:fldChar w:fldCharType="begin"/>
            </w:r>
            <w:r w:rsidR="002A2A14">
              <w:rPr>
                <w:noProof/>
                <w:webHidden/>
              </w:rPr>
              <w:instrText xml:space="preserve"> PAGEREF _Toc24724363 \h </w:instrText>
            </w:r>
            <w:r w:rsidR="002A2A14">
              <w:rPr>
                <w:noProof/>
                <w:webHidden/>
              </w:rPr>
            </w:r>
            <w:r w:rsidR="002A2A14">
              <w:rPr>
                <w:noProof/>
                <w:webHidden/>
              </w:rPr>
              <w:fldChar w:fldCharType="separate"/>
            </w:r>
            <w:r w:rsidR="00337A0B">
              <w:rPr>
                <w:noProof/>
                <w:webHidden/>
              </w:rPr>
              <w:t>21</w:t>
            </w:r>
            <w:r w:rsidR="002A2A14">
              <w:rPr>
                <w:noProof/>
                <w:webHidden/>
              </w:rPr>
              <w:fldChar w:fldCharType="end"/>
            </w:r>
          </w:hyperlink>
        </w:p>
        <w:p w14:paraId="2DDC8230" w14:textId="65398A72" w:rsidR="002A2A14" w:rsidRDefault="001F6D27">
          <w:pPr>
            <w:pStyle w:val="TOC1"/>
            <w:tabs>
              <w:tab w:val="right" w:leader="dot" w:pos="10456"/>
            </w:tabs>
            <w:rPr>
              <w:rFonts w:eastAsiaTheme="minorEastAsia" w:cstheme="minorBidi"/>
              <w:noProof/>
              <w:lang w:eastAsia="en-GB"/>
            </w:rPr>
          </w:pPr>
          <w:hyperlink w:anchor="_Toc24724364" w:history="1">
            <w:r w:rsidR="002A2A14" w:rsidRPr="004A3018">
              <w:rPr>
                <w:rStyle w:val="Hyperlink"/>
                <w:rFonts w:ascii="Candara" w:hAnsi="Candara"/>
                <w:b/>
                <w:noProof/>
              </w:rPr>
              <w:t>Section 3: Involving Pupils in the Mass and Liturgies</w:t>
            </w:r>
            <w:r w:rsidR="002A2A14">
              <w:rPr>
                <w:noProof/>
                <w:webHidden/>
              </w:rPr>
              <w:tab/>
            </w:r>
            <w:r w:rsidR="002A2A14">
              <w:rPr>
                <w:noProof/>
                <w:webHidden/>
              </w:rPr>
              <w:fldChar w:fldCharType="begin"/>
            </w:r>
            <w:r w:rsidR="002A2A14">
              <w:rPr>
                <w:noProof/>
                <w:webHidden/>
              </w:rPr>
              <w:instrText xml:space="preserve"> PAGEREF _Toc24724364 \h </w:instrText>
            </w:r>
            <w:r w:rsidR="002A2A14">
              <w:rPr>
                <w:noProof/>
                <w:webHidden/>
              </w:rPr>
            </w:r>
            <w:r w:rsidR="002A2A14">
              <w:rPr>
                <w:noProof/>
                <w:webHidden/>
              </w:rPr>
              <w:fldChar w:fldCharType="separate"/>
            </w:r>
            <w:r w:rsidR="00337A0B">
              <w:rPr>
                <w:noProof/>
                <w:webHidden/>
              </w:rPr>
              <w:t>22</w:t>
            </w:r>
            <w:r w:rsidR="002A2A14">
              <w:rPr>
                <w:noProof/>
                <w:webHidden/>
              </w:rPr>
              <w:fldChar w:fldCharType="end"/>
            </w:r>
          </w:hyperlink>
        </w:p>
        <w:p w14:paraId="7F7B46EC" w14:textId="557C2E60" w:rsidR="002A2A14" w:rsidRDefault="001F6D27">
          <w:pPr>
            <w:pStyle w:val="TOC1"/>
            <w:tabs>
              <w:tab w:val="right" w:leader="dot" w:pos="10456"/>
            </w:tabs>
            <w:rPr>
              <w:rFonts w:eastAsiaTheme="minorEastAsia" w:cstheme="minorBidi"/>
              <w:noProof/>
              <w:lang w:eastAsia="en-GB"/>
            </w:rPr>
          </w:pPr>
          <w:hyperlink w:anchor="_Toc24724365" w:history="1">
            <w:r w:rsidR="002A2A14" w:rsidRPr="004A3018">
              <w:rPr>
                <w:rStyle w:val="Hyperlink"/>
                <w:rFonts w:ascii="Candara" w:hAnsi="Candara"/>
                <w:b/>
                <w:noProof/>
              </w:rPr>
              <w:t>Guidelines for involving pupils in the Mass</w:t>
            </w:r>
            <w:r w:rsidR="002A2A14">
              <w:rPr>
                <w:noProof/>
                <w:webHidden/>
              </w:rPr>
              <w:tab/>
            </w:r>
            <w:r w:rsidR="002A2A14">
              <w:rPr>
                <w:noProof/>
                <w:webHidden/>
              </w:rPr>
              <w:fldChar w:fldCharType="begin"/>
            </w:r>
            <w:r w:rsidR="002A2A14">
              <w:rPr>
                <w:noProof/>
                <w:webHidden/>
              </w:rPr>
              <w:instrText xml:space="preserve"> PAGEREF _Toc24724365 \h </w:instrText>
            </w:r>
            <w:r w:rsidR="002A2A14">
              <w:rPr>
                <w:noProof/>
                <w:webHidden/>
              </w:rPr>
            </w:r>
            <w:r w:rsidR="002A2A14">
              <w:rPr>
                <w:noProof/>
                <w:webHidden/>
              </w:rPr>
              <w:fldChar w:fldCharType="separate"/>
            </w:r>
            <w:r w:rsidR="00337A0B">
              <w:rPr>
                <w:noProof/>
                <w:webHidden/>
              </w:rPr>
              <w:t>23</w:t>
            </w:r>
            <w:r w:rsidR="002A2A14">
              <w:rPr>
                <w:noProof/>
                <w:webHidden/>
              </w:rPr>
              <w:fldChar w:fldCharType="end"/>
            </w:r>
          </w:hyperlink>
        </w:p>
        <w:p w14:paraId="375CC39F" w14:textId="1C9671BA" w:rsidR="002A2A14" w:rsidRDefault="001F6D27">
          <w:pPr>
            <w:pStyle w:val="TOC1"/>
            <w:tabs>
              <w:tab w:val="right" w:leader="dot" w:pos="10456"/>
            </w:tabs>
            <w:rPr>
              <w:rFonts w:eastAsiaTheme="minorEastAsia" w:cstheme="minorBidi"/>
              <w:noProof/>
              <w:lang w:eastAsia="en-GB"/>
            </w:rPr>
          </w:pPr>
          <w:hyperlink w:anchor="_Toc24724366" w:history="1">
            <w:r w:rsidR="002A2A14" w:rsidRPr="004A3018">
              <w:rPr>
                <w:rStyle w:val="Hyperlink"/>
                <w:rFonts w:ascii="Candara" w:hAnsi="Candara"/>
                <w:b/>
                <w:noProof/>
              </w:rPr>
              <w:t>Bidding prayers (template for pupils)</w:t>
            </w:r>
            <w:r w:rsidR="002A2A14">
              <w:rPr>
                <w:noProof/>
                <w:webHidden/>
              </w:rPr>
              <w:tab/>
            </w:r>
            <w:r w:rsidR="002A2A14">
              <w:rPr>
                <w:noProof/>
                <w:webHidden/>
              </w:rPr>
              <w:fldChar w:fldCharType="begin"/>
            </w:r>
            <w:r w:rsidR="002A2A14">
              <w:rPr>
                <w:noProof/>
                <w:webHidden/>
              </w:rPr>
              <w:instrText xml:space="preserve"> PAGEREF _Toc24724366 \h </w:instrText>
            </w:r>
            <w:r w:rsidR="002A2A14">
              <w:rPr>
                <w:noProof/>
                <w:webHidden/>
              </w:rPr>
            </w:r>
            <w:r w:rsidR="002A2A14">
              <w:rPr>
                <w:noProof/>
                <w:webHidden/>
              </w:rPr>
              <w:fldChar w:fldCharType="separate"/>
            </w:r>
            <w:r w:rsidR="00337A0B">
              <w:rPr>
                <w:noProof/>
                <w:webHidden/>
              </w:rPr>
              <w:t>25</w:t>
            </w:r>
            <w:r w:rsidR="002A2A14">
              <w:rPr>
                <w:noProof/>
                <w:webHidden/>
              </w:rPr>
              <w:fldChar w:fldCharType="end"/>
            </w:r>
          </w:hyperlink>
        </w:p>
        <w:p w14:paraId="7CC97636" w14:textId="50CDC22B" w:rsidR="002A2A14" w:rsidRDefault="001F6D27">
          <w:pPr>
            <w:pStyle w:val="TOC1"/>
            <w:tabs>
              <w:tab w:val="right" w:leader="dot" w:pos="10456"/>
            </w:tabs>
            <w:rPr>
              <w:rFonts w:eastAsiaTheme="minorEastAsia" w:cstheme="minorBidi"/>
              <w:noProof/>
              <w:lang w:eastAsia="en-GB"/>
            </w:rPr>
          </w:pPr>
          <w:hyperlink w:anchor="_Toc24724367" w:history="1">
            <w:r w:rsidR="002A2A14" w:rsidRPr="004A3018">
              <w:rPr>
                <w:rStyle w:val="Hyperlink"/>
                <w:rFonts w:ascii="Candara" w:hAnsi="Candara"/>
                <w:b/>
                <w:noProof/>
              </w:rPr>
              <w:t>School Masses and Liturgies Plan</w:t>
            </w:r>
            <w:r w:rsidR="002A2A14">
              <w:rPr>
                <w:noProof/>
                <w:webHidden/>
              </w:rPr>
              <w:tab/>
            </w:r>
            <w:r w:rsidR="002A2A14">
              <w:rPr>
                <w:noProof/>
                <w:webHidden/>
              </w:rPr>
              <w:fldChar w:fldCharType="begin"/>
            </w:r>
            <w:r w:rsidR="002A2A14">
              <w:rPr>
                <w:noProof/>
                <w:webHidden/>
              </w:rPr>
              <w:instrText xml:space="preserve"> PAGEREF _Toc24724367 \h </w:instrText>
            </w:r>
            <w:r w:rsidR="002A2A14">
              <w:rPr>
                <w:noProof/>
                <w:webHidden/>
              </w:rPr>
            </w:r>
            <w:r w:rsidR="002A2A14">
              <w:rPr>
                <w:noProof/>
                <w:webHidden/>
              </w:rPr>
              <w:fldChar w:fldCharType="separate"/>
            </w:r>
            <w:r w:rsidR="00337A0B">
              <w:rPr>
                <w:noProof/>
                <w:webHidden/>
              </w:rPr>
              <w:t>26</w:t>
            </w:r>
            <w:r w:rsidR="002A2A14">
              <w:rPr>
                <w:noProof/>
                <w:webHidden/>
              </w:rPr>
              <w:fldChar w:fldCharType="end"/>
            </w:r>
          </w:hyperlink>
        </w:p>
        <w:p w14:paraId="57C8F272" w14:textId="687CB558" w:rsidR="002A2A14" w:rsidRDefault="001F6D27">
          <w:pPr>
            <w:pStyle w:val="TOC1"/>
            <w:tabs>
              <w:tab w:val="right" w:leader="dot" w:pos="10456"/>
            </w:tabs>
            <w:rPr>
              <w:rFonts w:eastAsiaTheme="minorEastAsia" w:cstheme="minorBidi"/>
              <w:noProof/>
              <w:lang w:eastAsia="en-GB"/>
            </w:rPr>
          </w:pPr>
          <w:hyperlink w:anchor="_Toc24724368" w:history="1">
            <w:r w:rsidR="002A2A14" w:rsidRPr="004A3018">
              <w:rPr>
                <w:rStyle w:val="Hyperlink"/>
                <w:rFonts w:ascii="Candara" w:hAnsi="Candara"/>
                <w:b/>
                <w:noProof/>
              </w:rPr>
              <w:t>Mass Planning Sheet</w:t>
            </w:r>
            <w:r w:rsidR="002A2A14">
              <w:rPr>
                <w:noProof/>
                <w:webHidden/>
              </w:rPr>
              <w:tab/>
            </w:r>
            <w:r w:rsidR="002A2A14">
              <w:rPr>
                <w:noProof/>
                <w:webHidden/>
              </w:rPr>
              <w:fldChar w:fldCharType="begin"/>
            </w:r>
            <w:r w:rsidR="002A2A14">
              <w:rPr>
                <w:noProof/>
                <w:webHidden/>
              </w:rPr>
              <w:instrText xml:space="preserve"> PAGEREF _Toc24724368 \h </w:instrText>
            </w:r>
            <w:r w:rsidR="002A2A14">
              <w:rPr>
                <w:noProof/>
                <w:webHidden/>
              </w:rPr>
            </w:r>
            <w:r w:rsidR="002A2A14">
              <w:rPr>
                <w:noProof/>
                <w:webHidden/>
              </w:rPr>
              <w:fldChar w:fldCharType="separate"/>
            </w:r>
            <w:r w:rsidR="00337A0B">
              <w:rPr>
                <w:noProof/>
                <w:webHidden/>
              </w:rPr>
              <w:t>28</w:t>
            </w:r>
            <w:r w:rsidR="002A2A14">
              <w:rPr>
                <w:noProof/>
                <w:webHidden/>
              </w:rPr>
              <w:fldChar w:fldCharType="end"/>
            </w:r>
          </w:hyperlink>
        </w:p>
        <w:p w14:paraId="5309F0EE" w14:textId="7AC99E92" w:rsidR="002A2A14" w:rsidRDefault="001F6D27">
          <w:pPr>
            <w:pStyle w:val="TOC1"/>
            <w:tabs>
              <w:tab w:val="right" w:leader="dot" w:pos="10456"/>
            </w:tabs>
            <w:rPr>
              <w:rFonts w:eastAsiaTheme="minorEastAsia" w:cstheme="minorBidi"/>
              <w:noProof/>
              <w:lang w:eastAsia="en-GB"/>
            </w:rPr>
          </w:pPr>
          <w:hyperlink w:anchor="_Toc24724369" w:history="1">
            <w:r w:rsidR="002A2A14" w:rsidRPr="004A3018">
              <w:rPr>
                <w:rStyle w:val="Hyperlink"/>
                <w:rFonts w:ascii="Candara" w:hAnsi="Candara"/>
                <w:b/>
                <w:noProof/>
              </w:rPr>
              <w:t>Pupil-led Liturgy plan (template)</w:t>
            </w:r>
            <w:r w:rsidR="002A2A14">
              <w:rPr>
                <w:noProof/>
                <w:webHidden/>
              </w:rPr>
              <w:tab/>
            </w:r>
            <w:r w:rsidR="002A2A14">
              <w:rPr>
                <w:noProof/>
                <w:webHidden/>
              </w:rPr>
              <w:fldChar w:fldCharType="begin"/>
            </w:r>
            <w:r w:rsidR="002A2A14">
              <w:rPr>
                <w:noProof/>
                <w:webHidden/>
              </w:rPr>
              <w:instrText xml:space="preserve"> PAGEREF _Toc24724369 \h </w:instrText>
            </w:r>
            <w:r w:rsidR="002A2A14">
              <w:rPr>
                <w:noProof/>
                <w:webHidden/>
              </w:rPr>
            </w:r>
            <w:r w:rsidR="002A2A14">
              <w:rPr>
                <w:noProof/>
                <w:webHidden/>
              </w:rPr>
              <w:fldChar w:fldCharType="separate"/>
            </w:r>
            <w:r w:rsidR="00337A0B">
              <w:rPr>
                <w:noProof/>
                <w:webHidden/>
              </w:rPr>
              <w:t>29</w:t>
            </w:r>
            <w:r w:rsidR="002A2A14">
              <w:rPr>
                <w:noProof/>
                <w:webHidden/>
              </w:rPr>
              <w:fldChar w:fldCharType="end"/>
            </w:r>
          </w:hyperlink>
        </w:p>
        <w:p w14:paraId="3F6CBB6B" w14:textId="44B9AE46" w:rsidR="002A2A14" w:rsidRDefault="001F6D27">
          <w:pPr>
            <w:pStyle w:val="TOC1"/>
            <w:tabs>
              <w:tab w:val="right" w:leader="dot" w:pos="10456"/>
            </w:tabs>
            <w:rPr>
              <w:rFonts w:eastAsiaTheme="minorEastAsia" w:cstheme="minorBidi"/>
              <w:noProof/>
              <w:lang w:eastAsia="en-GB"/>
            </w:rPr>
          </w:pPr>
          <w:hyperlink w:anchor="_Toc24724370" w:history="1">
            <w:r w:rsidR="002A2A14" w:rsidRPr="004A3018">
              <w:rPr>
                <w:rStyle w:val="Hyperlink"/>
                <w:rFonts w:ascii="Candara" w:hAnsi="Candara"/>
                <w:b/>
                <w:noProof/>
              </w:rPr>
              <w:t>Liturgical Objects at Mass: Glossary</w:t>
            </w:r>
            <w:r w:rsidR="002A2A14">
              <w:rPr>
                <w:noProof/>
                <w:webHidden/>
              </w:rPr>
              <w:tab/>
            </w:r>
            <w:r w:rsidR="002A2A14">
              <w:rPr>
                <w:noProof/>
                <w:webHidden/>
              </w:rPr>
              <w:fldChar w:fldCharType="begin"/>
            </w:r>
            <w:r w:rsidR="002A2A14">
              <w:rPr>
                <w:noProof/>
                <w:webHidden/>
              </w:rPr>
              <w:instrText xml:space="preserve"> PAGEREF _Toc24724370 \h </w:instrText>
            </w:r>
            <w:r w:rsidR="002A2A14">
              <w:rPr>
                <w:noProof/>
                <w:webHidden/>
              </w:rPr>
            </w:r>
            <w:r w:rsidR="002A2A14">
              <w:rPr>
                <w:noProof/>
                <w:webHidden/>
              </w:rPr>
              <w:fldChar w:fldCharType="separate"/>
            </w:r>
            <w:r w:rsidR="00337A0B">
              <w:rPr>
                <w:noProof/>
                <w:webHidden/>
              </w:rPr>
              <w:t>31</w:t>
            </w:r>
            <w:r w:rsidR="002A2A14">
              <w:rPr>
                <w:noProof/>
                <w:webHidden/>
              </w:rPr>
              <w:fldChar w:fldCharType="end"/>
            </w:r>
          </w:hyperlink>
        </w:p>
        <w:p w14:paraId="495ED35C" w14:textId="44EC968F" w:rsidR="002A2A14" w:rsidRDefault="001F6D27">
          <w:pPr>
            <w:pStyle w:val="TOC1"/>
            <w:tabs>
              <w:tab w:val="right" w:leader="dot" w:pos="10456"/>
            </w:tabs>
            <w:rPr>
              <w:rFonts w:eastAsiaTheme="minorEastAsia" w:cstheme="minorBidi"/>
              <w:noProof/>
              <w:lang w:eastAsia="en-GB"/>
            </w:rPr>
          </w:pPr>
          <w:hyperlink w:anchor="_Toc24724371" w:history="1">
            <w:r w:rsidR="002A2A14" w:rsidRPr="004A3018">
              <w:rPr>
                <w:rStyle w:val="Hyperlink"/>
                <w:rFonts w:ascii="Candara" w:hAnsi="Candara"/>
                <w:b/>
                <w:noProof/>
              </w:rPr>
              <w:t>Liturgical Vestments: Glossary - Vesture the ministers wear</w:t>
            </w:r>
            <w:r w:rsidR="002A2A14">
              <w:rPr>
                <w:noProof/>
                <w:webHidden/>
              </w:rPr>
              <w:tab/>
            </w:r>
            <w:r w:rsidR="002A2A14">
              <w:rPr>
                <w:noProof/>
                <w:webHidden/>
              </w:rPr>
              <w:fldChar w:fldCharType="begin"/>
            </w:r>
            <w:r w:rsidR="002A2A14">
              <w:rPr>
                <w:noProof/>
                <w:webHidden/>
              </w:rPr>
              <w:instrText xml:space="preserve"> PAGEREF _Toc24724371 \h </w:instrText>
            </w:r>
            <w:r w:rsidR="002A2A14">
              <w:rPr>
                <w:noProof/>
                <w:webHidden/>
              </w:rPr>
            </w:r>
            <w:r w:rsidR="002A2A14">
              <w:rPr>
                <w:noProof/>
                <w:webHidden/>
              </w:rPr>
              <w:fldChar w:fldCharType="separate"/>
            </w:r>
            <w:r w:rsidR="00337A0B">
              <w:rPr>
                <w:noProof/>
                <w:webHidden/>
              </w:rPr>
              <w:t>33</w:t>
            </w:r>
            <w:r w:rsidR="002A2A14">
              <w:rPr>
                <w:noProof/>
                <w:webHidden/>
              </w:rPr>
              <w:fldChar w:fldCharType="end"/>
            </w:r>
          </w:hyperlink>
        </w:p>
        <w:p w14:paraId="55DF41F1" w14:textId="4149754D" w:rsidR="002A2A14" w:rsidRDefault="001F6D27">
          <w:pPr>
            <w:pStyle w:val="TOC1"/>
            <w:tabs>
              <w:tab w:val="right" w:leader="dot" w:pos="10456"/>
            </w:tabs>
            <w:rPr>
              <w:rFonts w:eastAsiaTheme="minorEastAsia" w:cstheme="minorBidi"/>
              <w:noProof/>
              <w:lang w:eastAsia="en-GB"/>
            </w:rPr>
          </w:pPr>
          <w:hyperlink w:anchor="_Toc24724372" w:history="1">
            <w:r w:rsidR="002A2A14" w:rsidRPr="004A3018">
              <w:rPr>
                <w:rStyle w:val="Hyperlink"/>
                <w:rFonts w:ascii="Candara" w:hAnsi="Candara"/>
                <w:b/>
                <w:noProof/>
              </w:rPr>
              <w:t>Adoration Plan</w:t>
            </w:r>
            <w:r w:rsidR="002A2A14">
              <w:rPr>
                <w:noProof/>
                <w:webHidden/>
              </w:rPr>
              <w:tab/>
            </w:r>
            <w:r w:rsidR="002A2A14">
              <w:rPr>
                <w:noProof/>
                <w:webHidden/>
              </w:rPr>
              <w:fldChar w:fldCharType="begin"/>
            </w:r>
            <w:r w:rsidR="002A2A14">
              <w:rPr>
                <w:noProof/>
                <w:webHidden/>
              </w:rPr>
              <w:instrText xml:space="preserve"> PAGEREF _Toc24724372 \h </w:instrText>
            </w:r>
            <w:r w:rsidR="002A2A14">
              <w:rPr>
                <w:noProof/>
                <w:webHidden/>
              </w:rPr>
            </w:r>
            <w:r w:rsidR="002A2A14">
              <w:rPr>
                <w:noProof/>
                <w:webHidden/>
              </w:rPr>
              <w:fldChar w:fldCharType="separate"/>
            </w:r>
            <w:r w:rsidR="00337A0B">
              <w:rPr>
                <w:noProof/>
                <w:webHidden/>
              </w:rPr>
              <w:t>34</w:t>
            </w:r>
            <w:r w:rsidR="002A2A14">
              <w:rPr>
                <w:noProof/>
                <w:webHidden/>
              </w:rPr>
              <w:fldChar w:fldCharType="end"/>
            </w:r>
          </w:hyperlink>
        </w:p>
        <w:p w14:paraId="70F1AC5D" w14:textId="5D2655F2" w:rsidR="002A2A14" w:rsidRDefault="001F6D27">
          <w:pPr>
            <w:pStyle w:val="TOC1"/>
            <w:tabs>
              <w:tab w:val="right" w:leader="dot" w:pos="10456"/>
            </w:tabs>
            <w:rPr>
              <w:rFonts w:eastAsiaTheme="minorEastAsia" w:cstheme="minorBidi"/>
              <w:noProof/>
              <w:lang w:eastAsia="en-GB"/>
            </w:rPr>
          </w:pPr>
          <w:hyperlink w:anchor="_Toc24724373" w:history="1">
            <w:r w:rsidR="002A2A14" w:rsidRPr="004A3018">
              <w:rPr>
                <w:rStyle w:val="Hyperlink"/>
                <w:rFonts w:ascii="Candara" w:hAnsi="Candara"/>
                <w:b/>
                <w:noProof/>
              </w:rPr>
              <w:t>Useful links</w:t>
            </w:r>
            <w:r w:rsidR="002A2A14">
              <w:rPr>
                <w:noProof/>
                <w:webHidden/>
              </w:rPr>
              <w:tab/>
            </w:r>
            <w:r w:rsidR="002A2A14">
              <w:rPr>
                <w:noProof/>
                <w:webHidden/>
              </w:rPr>
              <w:fldChar w:fldCharType="begin"/>
            </w:r>
            <w:r w:rsidR="002A2A14">
              <w:rPr>
                <w:noProof/>
                <w:webHidden/>
              </w:rPr>
              <w:instrText xml:space="preserve"> PAGEREF _Toc24724373 \h </w:instrText>
            </w:r>
            <w:r w:rsidR="002A2A14">
              <w:rPr>
                <w:noProof/>
                <w:webHidden/>
              </w:rPr>
            </w:r>
            <w:r w:rsidR="002A2A14">
              <w:rPr>
                <w:noProof/>
                <w:webHidden/>
              </w:rPr>
              <w:fldChar w:fldCharType="separate"/>
            </w:r>
            <w:r w:rsidR="00337A0B">
              <w:rPr>
                <w:noProof/>
                <w:webHidden/>
              </w:rPr>
              <w:t>35</w:t>
            </w:r>
            <w:r w:rsidR="002A2A14">
              <w:rPr>
                <w:noProof/>
                <w:webHidden/>
              </w:rPr>
              <w:fldChar w:fldCharType="end"/>
            </w:r>
          </w:hyperlink>
        </w:p>
        <w:p w14:paraId="09CF63FB" w14:textId="47103C0F" w:rsidR="0029512D" w:rsidRDefault="00A6068C">
          <w:r>
            <w:rPr>
              <w:noProof/>
              <w:lang w:val="en-US"/>
            </w:rPr>
            <w:drawing>
              <wp:anchor distT="0" distB="0" distL="114300" distR="114300" simplePos="0" relativeHeight="251719680" behindDoc="1" locked="0" layoutInCell="1" allowOverlap="1" wp14:anchorId="5330DF81" wp14:editId="6112DCAE">
                <wp:simplePos x="0" y="0"/>
                <wp:positionH relativeFrom="column">
                  <wp:posOffset>937895</wp:posOffset>
                </wp:positionH>
                <wp:positionV relativeFrom="paragraph">
                  <wp:posOffset>172720</wp:posOffset>
                </wp:positionV>
                <wp:extent cx="4224020" cy="2585085"/>
                <wp:effectExtent l="0" t="0" r="5080" b="5715"/>
                <wp:wrapTight wrapText="bothSides">
                  <wp:wrapPolygon edited="0">
                    <wp:start x="974" y="0"/>
                    <wp:lineTo x="584" y="637"/>
                    <wp:lineTo x="97" y="2069"/>
                    <wp:lineTo x="0" y="2865"/>
                    <wp:lineTo x="0" y="3820"/>
                    <wp:lineTo x="487" y="5094"/>
                    <wp:lineTo x="0" y="5730"/>
                    <wp:lineTo x="0" y="7322"/>
                    <wp:lineTo x="97" y="8118"/>
                    <wp:lineTo x="1169" y="10665"/>
                    <wp:lineTo x="2533" y="13371"/>
                    <wp:lineTo x="3897" y="15281"/>
                    <wp:lineTo x="4384" y="15281"/>
                    <wp:lineTo x="6332" y="17828"/>
                    <wp:lineTo x="5942" y="21329"/>
                    <wp:lineTo x="6235" y="21489"/>
                    <wp:lineTo x="8572" y="21489"/>
                    <wp:lineTo x="15489" y="21489"/>
                    <wp:lineTo x="15294" y="17828"/>
                    <wp:lineTo x="19385" y="12734"/>
                    <wp:lineTo x="20652" y="10187"/>
                    <wp:lineTo x="21529" y="7640"/>
                    <wp:lineTo x="21529" y="5253"/>
                    <wp:lineTo x="21041" y="5094"/>
                    <wp:lineTo x="21529" y="3979"/>
                    <wp:lineTo x="21529" y="1273"/>
                    <wp:lineTo x="20554" y="159"/>
                    <wp:lineTo x="19288" y="0"/>
                    <wp:lineTo x="974" y="0"/>
                  </wp:wrapPolygon>
                </wp:wrapTight>
                <wp:docPr id="2" name="Picture 2" descr="Prayer, God, Hands, Fingers, Religion,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God, Hands, Fingers, Religion, Christian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4020" cy="258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12D">
            <w:rPr>
              <w:b/>
              <w:bCs/>
              <w:noProof/>
            </w:rPr>
            <w:fldChar w:fldCharType="end"/>
          </w:r>
        </w:p>
      </w:sdtContent>
    </w:sdt>
    <w:p w14:paraId="1DDEDB46" w14:textId="3E3309EA" w:rsidR="0029512D" w:rsidRDefault="0029512D">
      <w:pPr>
        <w:spacing w:after="160" w:line="259" w:lineRule="auto"/>
        <w:rPr>
          <w:rFonts w:ascii="Candara" w:hAnsi="Candara" w:cs="Segoe UI"/>
          <w:b/>
          <w:color w:val="0070C0"/>
          <w:sz w:val="32"/>
          <w:szCs w:val="32"/>
        </w:rPr>
      </w:pPr>
      <w:r>
        <w:rPr>
          <w:rFonts w:ascii="Candara" w:hAnsi="Candara" w:cs="Segoe UI"/>
          <w:b/>
          <w:color w:val="0070C0"/>
          <w:sz w:val="32"/>
          <w:szCs w:val="32"/>
        </w:rPr>
        <w:br w:type="page"/>
      </w:r>
    </w:p>
    <w:p w14:paraId="520E537F" w14:textId="77777777" w:rsidR="000C0B61" w:rsidRDefault="000C0B61" w:rsidP="008A50CC">
      <w:pPr>
        <w:spacing w:after="0" w:line="240" w:lineRule="auto"/>
        <w:jc w:val="center"/>
        <w:rPr>
          <w:rFonts w:ascii="Candara" w:hAnsi="Candara" w:cs="Segoe UI"/>
          <w:b/>
          <w:color w:val="1CA4A1"/>
          <w:sz w:val="96"/>
          <w:szCs w:val="96"/>
        </w:rPr>
      </w:pPr>
    </w:p>
    <w:p w14:paraId="3A1C4261" w14:textId="2ECE90E6" w:rsidR="008A50CC" w:rsidRDefault="008A50CC" w:rsidP="0067005C">
      <w:pPr>
        <w:pStyle w:val="Heading1"/>
        <w:jc w:val="center"/>
        <w:rPr>
          <w:rFonts w:ascii="Candara" w:hAnsi="Candara" w:cs="Segoe UI"/>
          <w:b/>
          <w:color w:val="1CA4A1"/>
          <w:sz w:val="96"/>
          <w:szCs w:val="96"/>
        </w:rPr>
      </w:pPr>
      <w:bookmarkStart w:id="0" w:name="_Toc24724351"/>
      <w:r>
        <w:rPr>
          <w:rFonts w:ascii="Candara" w:hAnsi="Candara" w:cs="Segoe UI"/>
          <w:b/>
          <w:color w:val="1CA4A1"/>
          <w:sz w:val="96"/>
          <w:szCs w:val="96"/>
        </w:rPr>
        <w:t>Section 1:</w:t>
      </w:r>
      <w:bookmarkEnd w:id="0"/>
    </w:p>
    <w:p w14:paraId="080B431D" w14:textId="53092D29" w:rsidR="008A50CC" w:rsidRDefault="008A50CC" w:rsidP="0067005C">
      <w:pPr>
        <w:pStyle w:val="Heading1"/>
        <w:jc w:val="center"/>
        <w:rPr>
          <w:rFonts w:ascii="Candara" w:hAnsi="Candara" w:cs="Segoe UI"/>
          <w:b/>
          <w:color w:val="1CA4A1"/>
          <w:sz w:val="96"/>
          <w:szCs w:val="96"/>
        </w:rPr>
      </w:pPr>
      <w:bookmarkStart w:id="1" w:name="_Toc24724352"/>
      <w:r>
        <w:rPr>
          <w:rFonts w:ascii="Candara" w:hAnsi="Candara" w:cs="Segoe UI"/>
          <w:b/>
          <w:color w:val="1CA4A1"/>
          <w:sz w:val="96"/>
          <w:szCs w:val="96"/>
        </w:rPr>
        <w:t>Prayer and spirituality</w:t>
      </w:r>
      <w:bookmarkEnd w:id="1"/>
    </w:p>
    <w:p w14:paraId="221656B0" w14:textId="4E085AC7" w:rsidR="00E1460B" w:rsidRDefault="00E1460B" w:rsidP="00E1460B"/>
    <w:p w14:paraId="318F7104" w14:textId="0C0A2E29" w:rsidR="00E1460B" w:rsidRPr="00E1460B" w:rsidRDefault="00E1460B" w:rsidP="00E1460B">
      <w:pPr>
        <w:jc w:val="center"/>
      </w:pPr>
    </w:p>
    <w:p w14:paraId="7E37072E" w14:textId="7D9981DB" w:rsidR="000C0B61" w:rsidRDefault="00E1460B" w:rsidP="005F7145">
      <w:pPr>
        <w:spacing w:after="160" w:line="259" w:lineRule="auto"/>
        <w:jc w:val="center"/>
        <w:rPr>
          <w:rFonts w:ascii="Candara" w:hAnsi="Candara" w:cs="Segoe UI"/>
          <w:b/>
          <w:color w:val="1CA4A1"/>
          <w:sz w:val="96"/>
          <w:szCs w:val="96"/>
        </w:rPr>
      </w:pPr>
      <w:r>
        <w:rPr>
          <w:noProof/>
        </w:rPr>
        <w:drawing>
          <wp:anchor distT="0" distB="0" distL="114300" distR="114300" simplePos="0" relativeHeight="251720704" behindDoc="0" locked="0" layoutInCell="1" allowOverlap="1" wp14:anchorId="0F2D9CD2" wp14:editId="5D5A1F10">
            <wp:simplePos x="0" y="0"/>
            <wp:positionH relativeFrom="margin">
              <wp:posOffset>1552353</wp:posOffset>
            </wp:positionH>
            <wp:positionV relativeFrom="page">
              <wp:posOffset>4359349</wp:posOffset>
            </wp:positionV>
            <wp:extent cx="3530600" cy="4413250"/>
            <wp:effectExtent l="0" t="0" r="0" b="6350"/>
            <wp:wrapNone/>
            <wp:docPr id="4" name="Picture 4" descr="Christian Christianity Religion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Christianity Religion - Free image on Pixab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0600" cy="441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0AF36" w14:textId="31D06E03" w:rsidR="000C0B61" w:rsidRDefault="000C0B61" w:rsidP="005F7145">
      <w:pPr>
        <w:spacing w:after="160" w:line="259" w:lineRule="auto"/>
        <w:jc w:val="center"/>
      </w:pPr>
    </w:p>
    <w:p w14:paraId="48BC6860" w14:textId="01DA1961" w:rsidR="008A50CC" w:rsidRDefault="008A50CC">
      <w:pPr>
        <w:spacing w:after="160" w:line="259" w:lineRule="auto"/>
        <w:rPr>
          <w:rFonts w:ascii="Candara" w:hAnsi="Candara" w:cs="Segoe UI"/>
          <w:b/>
          <w:color w:val="1CA4A1"/>
        </w:rPr>
      </w:pPr>
    </w:p>
    <w:p w14:paraId="12AA5F8B" w14:textId="77777777" w:rsidR="008A50CC" w:rsidRDefault="008A50CC">
      <w:pPr>
        <w:spacing w:after="160" w:line="259" w:lineRule="auto"/>
        <w:rPr>
          <w:rFonts w:ascii="Candara" w:hAnsi="Candara" w:cs="Segoe UI"/>
          <w:b/>
          <w:color w:val="1CA4A1"/>
        </w:rPr>
      </w:pPr>
    </w:p>
    <w:p w14:paraId="54988DB1" w14:textId="0878EB73" w:rsidR="00813413" w:rsidRDefault="00813413">
      <w:pPr>
        <w:spacing w:after="160" w:line="259" w:lineRule="auto"/>
        <w:rPr>
          <w:rFonts w:ascii="Candara" w:eastAsiaTheme="majorEastAsia" w:hAnsi="Candara" w:cs="Segoe UI"/>
          <w:b/>
          <w:color w:val="1CA4A1"/>
          <w:sz w:val="32"/>
          <w:szCs w:val="32"/>
        </w:rPr>
      </w:pPr>
      <w:r>
        <w:rPr>
          <w:rFonts w:ascii="Candara" w:hAnsi="Candara" w:cs="Segoe UI"/>
          <w:b/>
          <w:color w:val="1CA4A1"/>
        </w:rPr>
        <w:br w:type="page"/>
      </w:r>
    </w:p>
    <w:p w14:paraId="518B4524" w14:textId="366B7C9E" w:rsidR="000F2247" w:rsidRPr="0029512D" w:rsidRDefault="000F2247" w:rsidP="0067005C">
      <w:pPr>
        <w:pStyle w:val="Heading1"/>
        <w:rPr>
          <w:rFonts w:ascii="Candara" w:hAnsi="Candara" w:cs="Segoe UI"/>
          <w:b/>
          <w:color w:val="1CA4A1"/>
        </w:rPr>
      </w:pPr>
      <w:bookmarkStart w:id="2" w:name="_Toc24724353"/>
      <w:r w:rsidRPr="0029512D">
        <w:rPr>
          <w:rFonts w:ascii="Candara" w:hAnsi="Candara" w:cs="Segoe UI"/>
          <w:b/>
          <w:color w:val="1CA4A1"/>
        </w:rPr>
        <w:lastRenderedPageBreak/>
        <w:t>Prayer Tables</w:t>
      </w:r>
      <w:bookmarkEnd w:id="2"/>
    </w:p>
    <w:p w14:paraId="66E85BFB" w14:textId="6171E8D8" w:rsidR="000F2247" w:rsidRPr="005F7145" w:rsidRDefault="008A50CC" w:rsidP="000F2247">
      <w:pPr>
        <w:rPr>
          <w:rFonts w:ascii="Candara" w:hAnsi="Candara"/>
          <w:color w:val="FF0066"/>
          <w:sz w:val="24"/>
          <w:szCs w:val="24"/>
        </w:rPr>
      </w:pPr>
      <w:r w:rsidRPr="005F7145">
        <w:rPr>
          <w:rFonts w:ascii="Candara" w:hAnsi="Candara"/>
          <w:noProof/>
          <w:color w:val="FF0066"/>
          <w:sz w:val="24"/>
          <w:szCs w:val="24"/>
          <w:lang w:val="en-US"/>
        </w:rPr>
        <w:drawing>
          <wp:anchor distT="0" distB="0" distL="114300" distR="114300" simplePos="0" relativeHeight="251681792" behindDoc="1" locked="0" layoutInCell="1" allowOverlap="1" wp14:anchorId="39DBB785" wp14:editId="54EA796C">
            <wp:simplePos x="0" y="0"/>
            <wp:positionH relativeFrom="column">
              <wp:posOffset>5028924</wp:posOffset>
            </wp:positionH>
            <wp:positionV relativeFrom="paragraph">
              <wp:posOffset>821276</wp:posOffset>
            </wp:positionV>
            <wp:extent cx="1219200" cy="1172845"/>
            <wp:effectExtent l="0" t="0" r="0" b="8255"/>
            <wp:wrapTight wrapText="bothSides">
              <wp:wrapPolygon edited="0">
                <wp:start x="11813" y="0"/>
                <wp:lineTo x="0" y="351"/>
                <wp:lineTo x="0" y="7368"/>
                <wp:lineTo x="2025" y="11578"/>
                <wp:lineTo x="2025" y="12279"/>
                <wp:lineTo x="8438" y="17191"/>
                <wp:lineTo x="7763" y="18244"/>
                <wp:lineTo x="7763" y="18594"/>
                <wp:lineTo x="11138" y="21401"/>
                <wp:lineTo x="12825" y="21401"/>
                <wp:lineTo x="13500" y="17191"/>
                <wp:lineTo x="18900" y="11578"/>
                <wp:lineTo x="21263" y="7368"/>
                <wp:lineTo x="21263" y="6666"/>
                <wp:lineTo x="17213" y="2807"/>
                <wp:lineTo x="13500" y="0"/>
                <wp:lineTo x="11813" y="0"/>
              </wp:wrapPolygon>
            </wp:wrapTight>
            <wp:docPr id="7" name="Picture 7" descr="Christian Minist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ian Ministry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247" w:rsidRPr="005F7145">
        <w:rPr>
          <w:rFonts w:ascii="Candara" w:hAnsi="Candara"/>
          <w:color w:val="FF0066"/>
          <w:sz w:val="24"/>
          <w:szCs w:val="24"/>
        </w:rPr>
        <w:t xml:space="preserve">Pupils can take responsibility for setting these up in their own/other classrooms as well as around the school. They can assist leaders with maintaining and monitoring them regularly. Members of the Chaplaincy Team could be involved in setting these up and overseeing them around the school. They may get other pupils to help with this in individual classes. </w:t>
      </w:r>
    </w:p>
    <w:p w14:paraId="7B1D8738" w14:textId="02FA8FF9" w:rsidR="000F2247" w:rsidRDefault="000F2247" w:rsidP="000F2247">
      <w:pPr>
        <w:spacing w:after="0"/>
        <w:rPr>
          <w:rFonts w:ascii="Candara" w:hAnsi="Candara" w:cs="Segoe UI"/>
          <w:color w:val="212121"/>
          <w:sz w:val="24"/>
          <w:szCs w:val="24"/>
        </w:rPr>
      </w:pPr>
    </w:p>
    <w:p w14:paraId="36D963C9" w14:textId="43C908E8" w:rsidR="000F2247" w:rsidRDefault="000F2247" w:rsidP="000F2247">
      <w:pPr>
        <w:spacing w:after="0"/>
        <w:rPr>
          <w:rFonts w:ascii="Candara" w:hAnsi="Candara" w:cs="Segoe UI"/>
          <w:color w:val="212121"/>
          <w:sz w:val="24"/>
          <w:szCs w:val="24"/>
        </w:rPr>
      </w:pPr>
    </w:p>
    <w:p w14:paraId="4CD5D3FC" w14:textId="77777777" w:rsidR="000F2247" w:rsidRDefault="000F2247" w:rsidP="000F2247">
      <w:pPr>
        <w:spacing w:after="0"/>
        <w:rPr>
          <w:rFonts w:ascii="Candara" w:hAnsi="Candara" w:cs="Segoe UI"/>
          <w:color w:val="212121"/>
          <w:sz w:val="24"/>
          <w:szCs w:val="24"/>
        </w:rPr>
      </w:pPr>
    </w:p>
    <w:p w14:paraId="42324CB4" w14:textId="77777777" w:rsidR="000F2247" w:rsidRDefault="000F2247" w:rsidP="000F2247">
      <w:pPr>
        <w:spacing w:after="0"/>
        <w:rPr>
          <w:rFonts w:ascii="Candara" w:hAnsi="Candara" w:cs="Segoe UI"/>
          <w:color w:val="212121"/>
          <w:sz w:val="24"/>
          <w:szCs w:val="24"/>
        </w:rPr>
      </w:pPr>
    </w:p>
    <w:p w14:paraId="1EB56D49" w14:textId="77777777" w:rsidR="000F2247" w:rsidRDefault="000F2247" w:rsidP="000F2247">
      <w:pPr>
        <w:spacing w:after="0"/>
        <w:rPr>
          <w:rFonts w:ascii="Candara" w:hAnsi="Candara" w:cs="Segoe UI"/>
          <w:color w:val="212121"/>
          <w:sz w:val="24"/>
          <w:szCs w:val="24"/>
        </w:rPr>
      </w:pPr>
    </w:p>
    <w:p w14:paraId="312E3F78" w14:textId="77777777" w:rsidR="000F2247" w:rsidRDefault="000F2247" w:rsidP="000F2247">
      <w:pPr>
        <w:spacing w:after="0"/>
        <w:rPr>
          <w:rFonts w:ascii="Candara" w:hAnsi="Candara" w:cs="Segoe UI"/>
          <w:color w:val="212121"/>
          <w:sz w:val="24"/>
          <w:szCs w:val="24"/>
        </w:rPr>
      </w:pPr>
    </w:p>
    <w:p w14:paraId="5645B00A" w14:textId="77777777" w:rsidR="000F2247" w:rsidRPr="008D3557" w:rsidRDefault="000F2247" w:rsidP="000F2247">
      <w:pPr>
        <w:spacing w:after="0"/>
        <w:rPr>
          <w:rFonts w:ascii="Candara" w:hAnsi="Candara" w:cs="Segoe UI"/>
          <w:color w:val="212121"/>
          <w:sz w:val="24"/>
          <w:szCs w:val="24"/>
        </w:rPr>
      </w:pPr>
    </w:p>
    <w:tbl>
      <w:tblPr>
        <w:tblStyle w:val="TableGrid"/>
        <w:tblW w:w="0" w:type="auto"/>
        <w:tblInd w:w="360" w:type="dxa"/>
        <w:tblLook w:val="04A0" w:firstRow="1" w:lastRow="0" w:firstColumn="1" w:lastColumn="0" w:noHBand="0" w:noVBand="1"/>
      </w:tblPr>
      <w:tblGrid>
        <w:gridCol w:w="2470"/>
        <w:gridCol w:w="7626"/>
      </w:tblGrid>
      <w:tr w:rsidR="000F2247" w14:paraId="7A86D5A0" w14:textId="77777777" w:rsidTr="008924DC">
        <w:tc>
          <w:tcPr>
            <w:tcW w:w="2470" w:type="dxa"/>
          </w:tcPr>
          <w:p w14:paraId="08F57027" w14:textId="77777777" w:rsidR="008A50CC" w:rsidRDefault="008A50CC" w:rsidP="008924DC">
            <w:pPr>
              <w:spacing w:after="0"/>
              <w:rPr>
                <w:rFonts w:ascii="Candara" w:hAnsi="Candara" w:cs="Segoe UI"/>
                <w:b/>
                <w:color w:val="ED7D31" w:themeColor="accent2"/>
                <w:sz w:val="28"/>
                <w:szCs w:val="28"/>
              </w:rPr>
            </w:pPr>
          </w:p>
          <w:p w14:paraId="4A7F5A7B" w14:textId="767BDDB5" w:rsidR="000F2247" w:rsidRPr="004776DE" w:rsidRDefault="000F2247" w:rsidP="008924DC">
            <w:pPr>
              <w:spacing w:after="0"/>
              <w:rPr>
                <w:rFonts w:ascii="Candara" w:hAnsi="Candara" w:cs="Segoe UI"/>
                <w:color w:val="ED7D31" w:themeColor="accent2"/>
                <w:sz w:val="24"/>
                <w:szCs w:val="24"/>
              </w:rPr>
            </w:pPr>
            <w:r w:rsidRPr="004776DE">
              <w:rPr>
                <w:rFonts w:ascii="Candara" w:hAnsi="Candara" w:cs="Segoe UI"/>
                <w:b/>
                <w:color w:val="ED7D31" w:themeColor="accent2"/>
                <w:sz w:val="28"/>
                <w:szCs w:val="28"/>
              </w:rPr>
              <w:t>CAN INCLUDE:</w:t>
            </w:r>
          </w:p>
        </w:tc>
        <w:tc>
          <w:tcPr>
            <w:tcW w:w="7626" w:type="dxa"/>
          </w:tcPr>
          <w:p w14:paraId="72D54D54" w14:textId="77777777" w:rsidR="008A50CC" w:rsidRDefault="008A50CC" w:rsidP="008A50CC">
            <w:pPr>
              <w:spacing w:after="0"/>
              <w:ind w:left="1080"/>
              <w:rPr>
                <w:rFonts w:ascii="Candara" w:hAnsi="Candara" w:cs="Segoe UI"/>
                <w:color w:val="212121"/>
                <w:sz w:val="28"/>
                <w:szCs w:val="28"/>
              </w:rPr>
            </w:pPr>
          </w:p>
          <w:p w14:paraId="12BEFB46" w14:textId="64C4F419" w:rsidR="000F2247" w:rsidRPr="004776DE" w:rsidRDefault="000F2247" w:rsidP="000F2247">
            <w:pPr>
              <w:numPr>
                <w:ilvl w:val="0"/>
                <w:numId w:val="2"/>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Cloth – liturgically correct</w:t>
            </w:r>
          </w:p>
          <w:p w14:paraId="43BA770F" w14:textId="77777777" w:rsidR="000F2247" w:rsidRPr="004776DE" w:rsidRDefault="000F2247" w:rsidP="000F2247">
            <w:pPr>
              <w:numPr>
                <w:ilvl w:val="0"/>
                <w:numId w:val="2"/>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 xml:space="preserve">Religious artefacts </w:t>
            </w:r>
            <w:proofErr w:type="spellStart"/>
            <w:r w:rsidRPr="004776DE">
              <w:rPr>
                <w:rFonts w:ascii="Candara" w:hAnsi="Candara" w:cs="Segoe UI"/>
                <w:color w:val="212121"/>
                <w:sz w:val="28"/>
                <w:szCs w:val="28"/>
              </w:rPr>
              <w:t>eg</w:t>
            </w:r>
            <w:proofErr w:type="spellEnd"/>
            <w:r w:rsidRPr="004776DE">
              <w:rPr>
                <w:rFonts w:ascii="Candara" w:hAnsi="Candara" w:cs="Segoe UI"/>
                <w:color w:val="212121"/>
                <w:sz w:val="28"/>
                <w:szCs w:val="28"/>
              </w:rPr>
              <w:t xml:space="preserve"> Cross/crucifix, candle, Bible (perhaps opened at a relevant piece)</w:t>
            </w:r>
          </w:p>
          <w:p w14:paraId="637650FD" w14:textId="77777777" w:rsidR="000F2247" w:rsidRPr="004776DE" w:rsidRDefault="000F2247" w:rsidP="000F2247">
            <w:pPr>
              <w:numPr>
                <w:ilvl w:val="0"/>
                <w:numId w:val="2"/>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Link to scripture/message/ liturgical season (</w:t>
            </w:r>
            <w:proofErr w:type="spellStart"/>
            <w:r w:rsidRPr="004776DE">
              <w:rPr>
                <w:rFonts w:ascii="Candara" w:hAnsi="Candara" w:cs="Segoe UI"/>
                <w:color w:val="212121"/>
                <w:sz w:val="28"/>
                <w:szCs w:val="28"/>
              </w:rPr>
              <w:t>eg</w:t>
            </w:r>
            <w:proofErr w:type="spellEnd"/>
            <w:r w:rsidRPr="004776DE">
              <w:rPr>
                <w:rFonts w:ascii="Candara" w:hAnsi="Candara" w:cs="Segoe UI"/>
                <w:color w:val="212121"/>
                <w:sz w:val="28"/>
                <w:szCs w:val="28"/>
              </w:rPr>
              <w:t xml:space="preserve"> ‘Heal us, Lord’) or class topic</w:t>
            </w:r>
          </w:p>
          <w:p w14:paraId="4D0DF23F" w14:textId="77777777" w:rsidR="000F2247" w:rsidRPr="004776DE" w:rsidRDefault="000F2247" w:rsidP="000F2247">
            <w:pPr>
              <w:numPr>
                <w:ilvl w:val="0"/>
                <w:numId w:val="2"/>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Plant/fresh flowers</w:t>
            </w:r>
          </w:p>
          <w:p w14:paraId="2B1329CA" w14:textId="77777777" w:rsidR="000F2247" w:rsidRPr="004776DE" w:rsidRDefault="000F2247" w:rsidP="000F2247">
            <w:pPr>
              <w:numPr>
                <w:ilvl w:val="0"/>
                <w:numId w:val="2"/>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Prayer (</w:t>
            </w:r>
            <w:proofErr w:type="spellStart"/>
            <w:r w:rsidRPr="004776DE">
              <w:rPr>
                <w:rFonts w:ascii="Candara" w:hAnsi="Candara" w:cs="Segoe UI"/>
                <w:color w:val="212121"/>
                <w:sz w:val="28"/>
                <w:szCs w:val="28"/>
              </w:rPr>
              <w:t>eg</w:t>
            </w:r>
            <w:proofErr w:type="spellEnd"/>
            <w:r w:rsidRPr="004776DE">
              <w:rPr>
                <w:rFonts w:ascii="Candara" w:hAnsi="Candara" w:cs="Segoe UI"/>
                <w:color w:val="212121"/>
                <w:sz w:val="28"/>
                <w:szCs w:val="28"/>
              </w:rPr>
              <w:t xml:space="preserve"> prayer book, prayers written by pupils </w:t>
            </w:r>
            <w:proofErr w:type="spellStart"/>
            <w:r w:rsidRPr="004776DE">
              <w:rPr>
                <w:rFonts w:ascii="Candara" w:hAnsi="Candara" w:cs="Segoe UI"/>
                <w:color w:val="212121"/>
                <w:sz w:val="28"/>
                <w:szCs w:val="28"/>
              </w:rPr>
              <w:t>etc</w:t>
            </w:r>
            <w:proofErr w:type="spellEnd"/>
            <w:r w:rsidRPr="004776DE">
              <w:rPr>
                <w:rFonts w:ascii="Candara" w:hAnsi="Candara" w:cs="Segoe UI"/>
                <w:color w:val="212121"/>
                <w:sz w:val="28"/>
                <w:szCs w:val="28"/>
              </w:rPr>
              <w:t>)</w:t>
            </w:r>
          </w:p>
          <w:p w14:paraId="1936E820" w14:textId="77777777" w:rsidR="000F2247" w:rsidRPr="004776DE" w:rsidRDefault="000F2247" w:rsidP="008924DC">
            <w:pPr>
              <w:spacing w:after="0"/>
              <w:rPr>
                <w:rFonts w:ascii="Candara" w:hAnsi="Candara" w:cs="Segoe UI"/>
                <w:color w:val="212121"/>
                <w:sz w:val="28"/>
                <w:szCs w:val="28"/>
              </w:rPr>
            </w:pPr>
          </w:p>
          <w:p w14:paraId="6A73E0E0" w14:textId="77777777" w:rsidR="000F2247" w:rsidRPr="004776DE" w:rsidRDefault="000F2247" w:rsidP="008924DC">
            <w:pPr>
              <w:spacing w:after="0"/>
              <w:rPr>
                <w:rFonts w:ascii="Candara" w:hAnsi="Candara" w:cs="Segoe UI"/>
                <w:color w:val="212121"/>
                <w:sz w:val="28"/>
                <w:szCs w:val="28"/>
              </w:rPr>
            </w:pPr>
          </w:p>
        </w:tc>
      </w:tr>
      <w:tr w:rsidR="000F2247" w14:paraId="319CE99D" w14:textId="77777777" w:rsidTr="008924DC">
        <w:tc>
          <w:tcPr>
            <w:tcW w:w="2470" w:type="dxa"/>
          </w:tcPr>
          <w:p w14:paraId="347C06CD" w14:textId="77777777" w:rsidR="008A50CC" w:rsidRDefault="008A50CC" w:rsidP="008924DC">
            <w:pPr>
              <w:spacing w:after="0"/>
              <w:rPr>
                <w:rFonts w:ascii="Candara" w:hAnsi="Candara" w:cs="Segoe UI"/>
                <w:b/>
                <w:color w:val="ED7D31" w:themeColor="accent2"/>
                <w:sz w:val="28"/>
                <w:szCs w:val="28"/>
              </w:rPr>
            </w:pPr>
          </w:p>
          <w:p w14:paraId="21BE5CAE" w14:textId="211818CC"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DO:</w:t>
            </w:r>
          </w:p>
          <w:p w14:paraId="1EF634F0" w14:textId="77777777" w:rsidR="000F2247" w:rsidRPr="004776DE" w:rsidRDefault="000F2247" w:rsidP="008924DC">
            <w:pPr>
              <w:spacing w:after="0"/>
              <w:rPr>
                <w:rFonts w:ascii="Candara" w:hAnsi="Candara" w:cs="Segoe UI"/>
                <w:color w:val="ED7D31" w:themeColor="accent2"/>
                <w:sz w:val="24"/>
                <w:szCs w:val="24"/>
              </w:rPr>
            </w:pPr>
          </w:p>
        </w:tc>
        <w:tc>
          <w:tcPr>
            <w:tcW w:w="7626" w:type="dxa"/>
          </w:tcPr>
          <w:p w14:paraId="49EEAD2E" w14:textId="77777777" w:rsidR="008A50CC" w:rsidRDefault="008A50CC" w:rsidP="008A50CC">
            <w:pPr>
              <w:spacing w:after="0"/>
              <w:ind w:left="1080"/>
              <w:rPr>
                <w:rFonts w:ascii="Candara" w:hAnsi="Candara" w:cs="Segoe UI"/>
                <w:color w:val="212121"/>
                <w:sz w:val="28"/>
                <w:szCs w:val="28"/>
              </w:rPr>
            </w:pPr>
          </w:p>
          <w:p w14:paraId="665997BA" w14:textId="1A304C60" w:rsidR="000F2247" w:rsidRPr="004776DE" w:rsidRDefault="000F2247" w:rsidP="000F2247">
            <w:pPr>
              <w:numPr>
                <w:ilvl w:val="0"/>
                <w:numId w:val="3"/>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Ensure that it is liturgically correct</w:t>
            </w:r>
          </w:p>
          <w:p w14:paraId="161EB1C9" w14:textId="77777777" w:rsidR="000F2247" w:rsidRPr="004776DE" w:rsidRDefault="000F2247" w:rsidP="000F2247">
            <w:pPr>
              <w:numPr>
                <w:ilvl w:val="0"/>
                <w:numId w:val="3"/>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Make sure that it is respectful and holy (Catholic)</w:t>
            </w:r>
          </w:p>
          <w:p w14:paraId="32971F1F" w14:textId="77777777" w:rsidR="000F2247" w:rsidRPr="004776DE" w:rsidRDefault="000F2247" w:rsidP="000F2247">
            <w:pPr>
              <w:numPr>
                <w:ilvl w:val="0"/>
                <w:numId w:val="3"/>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Make sure it is tidy</w:t>
            </w:r>
          </w:p>
          <w:p w14:paraId="6A91BD74" w14:textId="77777777" w:rsidR="000F2247" w:rsidRPr="004776DE" w:rsidRDefault="000F2247" w:rsidP="000F2247">
            <w:pPr>
              <w:numPr>
                <w:ilvl w:val="0"/>
                <w:numId w:val="3"/>
              </w:numPr>
              <w:tabs>
                <w:tab w:val="clear" w:pos="720"/>
                <w:tab w:val="num" w:pos="1080"/>
              </w:tabs>
              <w:spacing w:after="0"/>
              <w:ind w:left="1080"/>
              <w:rPr>
                <w:rFonts w:ascii="Candara" w:hAnsi="Candara" w:cs="Segoe UI"/>
                <w:color w:val="212121"/>
                <w:sz w:val="28"/>
                <w:szCs w:val="28"/>
              </w:rPr>
            </w:pPr>
            <w:r w:rsidRPr="004776DE">
              <w:rPr>
                <w:rFonts w:ascii="Candara" w:hAnsi="Candara" w:cs="Segoe UI"/>
                <w:color w:val="212121"/>
                <w:sz w:val="28"/>
                <w:szCs w:val="28"/>
              </w:rPr>
              <w:t xml:space="preserve">Involve the pupils where possible </w:t>
            </w:r>
            <w:proofErr w:type="spellStart"/>
            <w:r w:rsidRPr="004776DE">
              <w:rPr>
                <w:rFonts w:ascii="Candara" w:hAnsi="Candara" w:cs="Segoe UI"/>
                <w:color w:val="212121"/>
                <w:sz w:val="28"/>
                <w:szCs w:val="28"/>
              </w:rPr>
              <w:t>eg</w:t>
            </w:r>
            <w:proofErr w:type="spellEnd"/>
            <w:r w:rsidRPr="004776DE">
              <w:rPr>
                <w:rFonts w:ascii="Candara" w:hAnsi="Candara" w:cs="Segoe UI"/>
                <w:color w:val="212121"/>
                <w:sz w:val="28"/>
                <w:szCs w:val="28"/>
              </w:rPr>
              <w:t xml:space="preserve"> prayer table monitors</w:t>
            </w:r>
          </w:p>
          <w:p w14:paraId="741DF922" w14:textId="77777777" w:rsidR="000F2247" w:rsidRPr="004776DE" w:rsidRDefault="000F2247" w:rsidP="008924DC">
            <w:pPr>
              <w:spacing w:after="0"/>
              <w:rPr>
                <w:rFonts w:ascii="Candara" w:hAnsi="Candara" w:cs="Segoe UI"/>
                <w:color w:val="212121"/>
                <w:sz w:val="28"/>
                <w:szCs w:val="28"/>
              </w:rPr>
            </w:pPr>
          </w:p>
          <w:p w14:paraId="3CEB8011" w14:textId="77777777" w:rsidR="000F2247" w:rsidRPr="004776DE" w:rsidRDefault="000F2247" w:rsidP="008924DC">
            <w:pPr>
              <w:spacing w:after="0"/>
              <w:rPr>
                <w:rFonts w:ascii="Candara" w:hAnsi="Candara" w:cs="Segoe UI"/>
                <w:color w:val="212121"/>
                <w:sz w:val="28"/>
                <w:szCs w:val="28"/>
              </w:rPr>
            </w:pPr>
          </w:p>
        </w:tc>
      </w:tr>
    </w:tbl>
    <w:p w14:paraId="32788BDA" w14:textId="0059052B" w:rsidR="000F2247" w:rsidRPr="0029512D" w:rsidRDefault="000F2247" w:rsidP="0067005C">
      <w:pPr>
        <w:pStyle w:val="Heading1"/>
        <w:rPr>
          <w:rFonts w:ascii="Candara" w:hAnsi="Candara" w:cs="Segoe UI"/>
          <w:b/>
          <w:color w:val="1CA4A1"/>
        </w:rPr>
      </w:pPr>
      <w:r>
        <w:rPr>
          <w:rFonts w:ascii="Segoe UI" w:hAnsi="Segoe UI" w:cs="Segoe UI"/>
          <w:color w:val="212121"/>
          <w:sz w:val="24"/>
          <w:szCs w:val="24"/>
        </w:rPr>
        <w:br w:type="page"/>
      </w:r>
      <w:bookmarkStart w:id="3" w:name="_Toc24724354"/>
      <w:r w:rsidRPr="0029512D">
        <w:rPr>
          <w:rFonts w:ascii="Candara" w:hAnsi="Candara" w:cs="Segoe UI"/>
          <w:b/>
          <w:color w:val="1CA4A1"/>
        </w:rPr>
        <w:lastRenderedPageBreak/>
        <w:t>Prayer Boxes</w:t>
      </w:r>
      <w:bookmarkEnd w:id="3"/>
    </w:p>
    <w:p w14:paraId="5599EFE1" w14:textId="77777777" w:rsidR="000F2247" w:rsidRPr="005F7145" w:rsidRDefault="000F2247" w:rsidP="005F7145">
      <w:pPr>
        <w:rPr>
          <w:rFonts w:ascii="Candara" w:hAnsi="Candara"/>
          <w:color w:val="FF0066"/>
          <w:sz w:val="24"/>
          <w:szCs w:val="24"/>
        </w:rPr>
      </w:pPr>
      <w:r w:rsidRPr="005F7145">
        <w:rPr>
          <w:rFonts w:ascii="Candara" w:hAnsi="Candara"/>
          <w:color w:val="FF0066"/>
          <w:sz w:val="24"/>
          <w:szCs w:val="24"/>
        </w:rPr>
        <w:t xml:space="preserve">It may be helpful for the Chaplaincy Team to have a box for each </w:t>
      </w:r>
      <w:r w:rsidRPr="00795F18">
        <w:rPr>
          <w:rFonts w:ascii="Candara" w:hAnsi="Candara"/>
          <w:color w:val="FF0066"/>
          <w:sz w:val="24"/>
          <w:szCs w:val="24"/>
        </w:rPr>
        <w:t>prayer area</w:t>
      </w:r>
      <w:r w:rsidRPr="005F7145">
        <w:rPr>
          <w:rFonts w:ascii="Candara" w:hAnsi="Candara"/>
          <w:color w:val="FF0066"/>
          <w:sz w:val="24"/>
          <w:szCs w:val="24"/>
        </w:rPr>
        <w:t>. This could include, among other objects:</w:t>
      </w:r>
    </w:p>
    <w:p w14:paraId="0D9461BC" w14:textId="77777777" w:rsidR="000F2247" w:rsidRPr="004C392B" w:rsidRDefault="000F2247" w:rsidP="000F2247">
      <w:pPr>
        <w:spacing w:after="0" w:line="240" w:lineRule="auto"/>
        <w:rPr>
          <w:rFonts w:ascii="Candara" w:hAnsi="Candara" w:cs="Segoe UI"/>
          <w:color w:val="212121"/>
          <w:sz w:val="24"/>
          <w:szCs w:val="24"/>
        </w:rPr>
      </w:pPr>
    </w:p>
    <w:tbl>
      <w:tblPr>
        <w:tblStyle w:val="TableGrid"/>
        <w:tblW w:w="0" w:type="auto"/>
        <w:tblLook w:val="04A0" w:firstRow="1" w:lastRow="0" w:firstColumn="1" w:lastColumn="0" w:noHBand="0" w:noVBand="1"/>
      </w:tblPr>
      <w:tblGrid>
        <w:gridCol w:w="3256"/>
        <w:gridCol w:w="7200"/>
      </w:tblGrid>
      <w:tr w:rsidR="000F2247" w:rsidRPr="004E590C" w14:paraId="2B91FF81" w14:textId="77777777" w:rsidTr="008924DC">
        <w:tc>
          <w:tcPr>
            <w:tcW w:w="3256" w:type="dxa"/>
          </w:tcPr>
          <w:p w14:paraId="1076185B" w14:textId="77777777" w:rsidR="000F2247" w:rsidRPr="004E590C" w:rsidRDefault="000F2247" w:rsidP="008924DC">
            <w:pPr>
              <w:spacing w:after="0" w:line="240" w:lineRule="auto"/>
              <w:rPr>
                <w:rFonts w:ascii="Candara" w:hAnsi="Candara" w:cs="Segoe UI"/>
                <w:b/>
                <w:color w:val="212121"/>
                <w:sz w:val="28"/>
                <w:szCs w:val="28"/>
              </w:rPr>
            </w:pPr>
            <w:r w:rsidRPr="004E590C">
              <w:rPr>
                <w:rFonts w:ascii="Candara" w:hAnsi="Candara" w:cs="Segoe UI"/>
                <w:b/>
                <w:color w:val="ED7D31" w:themeColor="accent2"/>
                <w:sz w:val="28"/>
                <w:szCs w:val="28"/>
              </w:rPr>
              <w:t>OBJECT</w:t>
            </w:r>
          </w:p>
        </w:tc>
        <w:tc>
          <w:tcPr>
            <w:tcW w:w="7200" w:type="dxa"/>
          </w:tcPr>
          <w:p w14:paraId="1D91113C" w14:textId="77777777" w:rsidR="000F2247" w:rsidRPr="004E590C" w:rsidRDefault="000F2247" w:rsidP="008924DC">
            <w:pPr>
              <w:spacing w:after="0" w:line="240" w:lineRule="auto"/>
              <w:rPr>
                <w:rFonts w:ascii="Candara" w:hAnsi="Candara" w:cs="Segoe UI"/>
                <w:b/>
                <w:color w:val="ED7D31" w:themeColor="accent2"/>
                <w:sz w:val="28"/>
                <w:szCs w:val="28"/>
              </w:rPr>
            </w:pPr>
            <w:r w:rsidRPr="004E590C">
              <w:rPr>
                <w:rFonts w:ascii="Candara" w:hAnsi="Candara" w:cs="Segoe UI"/>
                <w:b/>
                <w:color w:val="ED7D31" w:themeColor="accent2"/>
                <w:sz w:val="28"/>
                <w:szCs w:val="28"/>
              </w:rPr>
              <w:t>NOTES</w:t>
            </w:r>
          </w:p>
          <w:p w14:paraId="614EEAC9" w14:textId="77777777" w:rsidR="000F2247" w:rsidRPr="004E590C" w:rsidRDefault="000F2247" w:rsidP="008924DC">
            <w:pPr>
              <w:spacing w:after="0" w:line="240" w:lineRule="auto"/>
              <w:rPr>
                <w:rFonts w:ascii="Candara" w:hAnsi="Candara" w:cs="Segoe UI"/>
                <w:b/>
                <w:color w:val="212121"/>
                <w:sz w:val="28"/>
                <w:szCs w:val="28"/>
              </w:rPr>
            </w:pPr>
          </w:p>
        </w:tc>
      </w:tr>
      <w:tr w:rsidR="000F2247" w:rsidRPr="004E590C" w14:paraId="339927CA" w14:textId="77777777" w:rsidTr="008924DC">
        <w:tc>
          <w:tcPr>
            <w:tcW w:w="3256" w:type="dxa"/>
          </w:tcPr>
          <w:p w14:paraId="1B03D394" w14:textId="77777777" w:rsidR="000F2247" w:rsidRDefault="000F2247" w:rsidP="008924DC">
            <w:pPr>
              <w:rPr>
                <w:rFonts w:ascii="Candara" w:hAnsi="Candara" w:cs="Segoe UI"/>
                <w:b/>
                <w:color w:val="ED7D31" w:themeColor="accent2"/>
                <w:sz w:val="28"/>
                <w:szCs w:val="28"/>
              </w:rPr>
            </w:pPr>
          </w:p>
          <w:p w14:paraId="7CD894D3" w14:textId="77777777" w:rsidR="000F2247" w:rsidRPr="004E590C" w:rsidRDefault="000F2247" w:rsidP="008924DC">
            <w:pPr>
              <w:rPr>
                <w:rFonts w:ascii="Candara" w:hAnsi="Candara" w:cs="Segoe UI"/>
                <w:color w:val="212121"/>
                <w:sz w:val="28"/>
                <w:szCs w:val="28"/>
              </w:rPr>
            </w:pPr>
            <w:r w:rsidRPr="004E590C">
              <w:rPr>
                <w:rFonts w:ascii="Candara" w:hAnsi="Candara" w:cs="Segoe UI"/>
                <w:b/>
                <w:color w:val="ED7D31" w:themeColor="accent2"/>
                <w:sz w:val="28"/>
                <w:szCs w:val="28"/>
              </w:rPr>
              <w:t>Cloths</w:t>
            </w:r>
          </w:p>
        </w:tc>
        <w:tc>
          <w:tcPr>
            <w:tcW w:w="7200" w:type="dxa"/>
          </w:tcPr>
          <w:p w14:paraId="1BD26E79" w14:textId="77777777" w:rsidR="000F2247" w:rsidRDefault="000F2247" w:rsidP="008924DC">
            <w:pPr>
              <w:spacing w:after="0"/>
              <w:rPr>
                <w:rFonts w:ascii="Candara" w:hAnsi="Candara" w:cs="Segoe UI"/>
                <w:color w:val="212121"/>
                <w:sz w:val="28"/>
                <w:szCs w:val="28"/>
              </w:rPr>
            </w:pPr>
          </w:p>
          <w:p w14:paraId="72E4C955" w14:textId="77777777" w:rsidR="000F2247" w:rsidRPr="004E590C" w:rsidRDefault="000F2247" w:rsidP="008924DC">
            <w:pPr>
              <w:spacing w:after="0"/>
              <w:rPr>
                <w:rFonts w:ascii="Candara" w:hAnsi="Candara" w:cs="Segoe UI"/>
                <w:color w:val="212121"/>
                <w:sz w:val="28"/>
                <w:szCs w:val="28"/>
              </w:rPr>
            </w:pPr>
            <w:r w:rsidRPr="004E590C">
              <w:rPr>
                <w:rFonts w:ascii="Candara" w:hAnsi="Candara" w:cs="Segoe UI"/>
                <w:color w:val="212121"/>
                <w:sz w:val="28"/>
                <w:szCs w:val="28"/>
              </w:rPr>
              <w:t xml:space="preserve">Liturgical </w:t>
            </w:r>
            <w:proofErr w:type="spellStart"/>
            <w:r w:rsidRPr="004E590C">
              <w:rPr>
                <w:rFonts w:ascii="Candara" w:hAnsi="Candara" w:cs="Segoe UI"/>
                <w:color w:val="212121"/>
                <w:sz w:val="28"/>
                <w:szCs w:val="28"/>
              </w:rPr>
              <w:t>colour</w:t>
            </w:r>
            <w:proofErr w:type="spellEnd"/>
            <w:r w:rsidRPr="004E590C">
              <w:rPr>
                <w:rFonts w:ascii="Candara" w:hAnsi="Candara" w:cs="Segoe UI"/>
                <w:color w:val="212121"/>
                <w:sz w:val="28"/>
                <w:szCs w:val="28"/>
              </w:rPr>
              <w:t xml:space="preserve"> include: </w:t>
            </w:r>
          </w:p>
          <w:p w14:paraId="4E0CB69E" w14:textId="77777777"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 xml:space="preserve">green for ordinary time; </w:t>
            </w:r>
          </w:p>
          <w:p w14:paraId="58C6A53C" w14:textId="77777777"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 xml:space="preserve">white for Christmastide and the Easter season; purple for Lent and Advent; </w:t>
            </w:r>
          </w:p>
          <w:p w14:paraId="57BDE6D5" w14:textId="6D2179D2"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red for marty</w:t>
            </w:r>
            <w:r w:rsidR="005102DB">
              <w:rPr>
                <w:rFonts w:ascii="Candara" w:hAnsi="Candara" w:cs="Segoe UI"/>
                <w:color w:val="212121"/>
                <w:sz w:val="28"/>
                <w:szCs w:val="28"/>
              </w:rPr>
              <w:t>r</w:t>
            </w:r>
            <w:r w:rsidRPr="004E590C">
              <w:rPr>
                <w:rFonts w:ascii="Candara" w:hAnsi="Candara" w:cs="Segoe UI"/>
                <w:color w:val="212121"/>
                <w:sz w:val="28"/>
                <w:szCs w:val="28"/>
              </w:rPr>
              <w:t xml:space="preserve">s’ feast days/Pentecost/Holy Spirit; </w:t>
            </w:r>
          </w:p>
          <w:p w14:paraId="2B4D52C5" w14:textId="77777777"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 xml:space="preserve">gold can be used in place of white; </w:t>
            </w:r>
          </w:p>
          <w:p w14:paraId="506D1DCA" w14:textId="77777777"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 xml:space="preserve">pink for Gaudete Sunday during Advent and Laetare Sunday during Lent; </w:t>
            </w:r>
          </w:p>
          <w:p w14:paraId="051CC081" w14:textId="5E78DD5F" w:rsidR="000F2247" w:rsidRPr="004E590C" w:rsidRDefault="000F2247" w:rsidP="000F2247">
            <w:pPr>
              <w:pStyle w:val="ListParagraph"/>
              <w:numPr>
                <w:ilvl w:val="0"/>
                <w:numId w:val="8"/>
              </w:numPr>
              <w:spacing w:after="0"/>
              <w:rPr>
                <w:rFonts w:ascii="Candara" w:hAnsi="Candara" w:cs="Segoe UI"/>
                <w:color w:val="212121"/>
                <w:sz w:val="28"/>
                <w:szCs w:val="28"/>
              </w:rPr>
            </w:pPr>
            <w:r w:rsidRPr="004E590C">
              <w:rPr>
                <w:rFonts w:ascii="Candara" w:hAnsi="Candara" w:cs="Segoe UI"/>
                <w:color w:val="212121"/>
                <w:sz w:val="28"/>
                <w:szCs w:val="28"/>
              </w:rPr>
              <w:t xml:space="preserve">blue for Marian feasts. </w:t>
            </w:r>
          </w:p>
          <w:p w14:paraId="3B11BA7A" w14:textId="77777777" w:rsidR="000F2247" w:rsidRPr="004E590C" w:rsidRDefault="000F2247" w:rsidP="008924DC">
            <w:pPr>
              <w:spacing w:after="0"/>
              <w:rPr>
                <w:rFonts w:ascii="Candara" w:hAnsi="Candara" w:cs="Segoe UI"/>
                <w:color w:val="212121"/>
                <w:sz w:val="28"/>
                <w:szCs w:val="28"/>
              </w:rPr>
            </w:pPr>
          </w:p>
          <w:p w14:paraId="322BBB34" w14:textId="77777777" w:rsidR="000F2247" w:rsidRDefault="000F2247" w:rsidP="008924DC">
            <w:pPr>
              <w:spacing w:after="0"/>
              <w:rPr>
                <w:rFonts w:ascii="Candara" w:hAnsi="Candara" w:cs="Segoe UI"/>
                <w:color w:val="212121"/>
                <w:sz w:val="28"/>
                <w:szCs w:val="28"/>
              </w:rPr>
            </w:pPr>
            <w:r w:rsidRPr="004E590C">
              <w:rPr>
                <w:rFonts w:ascii="Candara" w:hAnsi="Candara" w:cs="Segoe UI"/>
                <w:color w:val="212121"/>
                <w:sz w:val="28"/>
                <w:szCs w:val="28"/>
              </w:rPr>
              <w:t xml:space="preserve">Other </w:t>
            </w:r>
            <w:proofErr w:type="spellStart"/>
            <w:r w:rsidRPr="004E590C">
              <w:rPr>
                <w:rFonts w:ascii="Candara" w:hAnsi="Candara" w:cs="Segoe UI"/>
                <w:color w:val="212121"/>
                <w:sz w:val="28"/>
                <w:szCs w:val="28"/>
              </w:rPr>
              <w:t>colours</w:t>
            </w:r>
            <w:proofErr w:type="spellEnd"/>
            <w:r w:rsidRPr="004E590C">
              <w:rPr>
                <w:rFonts w:ascii="Candara" w:hAnsi="Candara" w:cs="Segoe UI"/>
                <w:color w:val="212121"/>
                <w:sz w:val="28"/>
                <w:szCs w:val="28"/>
              </w:rPr>
              <w:t xml:space="preserve"> can be used for general use although they are not linked to the liturgical year </w:t>
            </w:r>
            <w:proofErr w:type="spellStart"/>
            <w:r w:rsidRPr="004E590C">
              <w:rPr>
                <w:rFonts w:ascii="Candara" w:hAnsi="Candara" w:cs="Segoe UI"/>
                <w:color w:val="212121"/>
                <w:sz w:val="28"/>
                <w:szCs w:val="28"/>
              </w:rPr>
              <w:t>eg</w:t>
            </w:r>
            <w:proofErr w:type="spellEnd"/>
            <w:r w:rsidRPr="004E590C">
              <w:rPr>
                <w:rFonts w:ascii="Candara" w:hAnsi="Candara" w:cs="Segoe UI"/>
                <w:color w:val="212121"/>
                <w:sz w:val="28"/>
                <w:szCs w:val="28"/>
              </w:rPr>
              <w:t xml:space="preserve"> red/black for Remembrance/November</w:t>
            </w:r>
            <w:r>
              <w:rPr>
                <w:rFonts w:ascii="Candara" w:hAnsi="Candara" w:cs="Segoe UI"/>
                <w:color w:val="212121"/>
                <w:sz w:val="28"/>
                <w:szCs w:val="28"/>
              </w:rPr>
              <w:t>.</w:t>
            </w:r>
          </w:p>
          <w:p w14:paraId="52B98E69" w14:textId="77777777" w:rsidR="000F2247" w:rsidRPr="004E590C" w:rsidRDefault="000F2247" w:rsidP="008924DC">
            <w:pPr>
              <w:spacing w:after="0"/>
              <w:rPr>
                <w:rFonts w:ascii="Candara" w:hAnsi="Candara" w:cs="Segoe UI"/>
                <w:color w:val="212121"/>
                <w:sz w:val="28"/>
                <w:szCs w:val="28"/>
              </w:rPr>
            </w:pPr>
          </w:p>
        </w:tc>
      </w:tr>
      <w:tr w:rsidR="000F2247" w:rsidRPr="004E590C" w14:paraId="66E70B34" w14:textId="77777777" w:rsidTr="008924DC">
        <w:tc>
          <w:tcPr>
            <w:tcW w:w="3256" w:type="dxa"/>
          </w:tcPr>
          <w:p w14:paraId="15983B77" w14:textId="77777777" w:rsidR="000F2247" w:rsidRDefault="000F2247" w:rsidP="008924DC">
            <w:pPr>
              <w:rPr>
                <w:rFonts w:ascii="Candara" w:hAnsi="Candara" w:cs="Segoe UI"/>
                <w:b/>
                <w:color w:val="ED7D31" w:themeColor="accent2"/>
                <w:sz w:val="28"/>
                <w:szCs w:val="28"/>
              </w:rPr>
            </w:pPr>
          </w:p>
          <w:p w14:paraId="0C2DF7DC" w14:textId="77777777" w:rsidR="000F2247" w:rsidRPr="004E590C" w:rsidRDefault="000F2247" w:rsidP="008924DC">
            <w:pPr>
              <w:rPr>
                <w:rFonts w:ascii="Candara" w:hAnsi="Candara" w:cs="Segoe UI"/>
                <w:color w:val="212121"/>
                <w:sz w:val="28"/>
                <w:szCs w:val="28"/>
              </w:rPr>
            </w:pPr>
            <w:r w:rsidRPr="004E590C">
              <w:rPr>
                <w:rFonts w:ascii="Candara" w:hAnsi="Candara" w:cs="Segoe UI"/>
                <w:b/>
                <w:color w:val="ED7D31" w:themeColor="accent2"/>
                <w:sz w:val="28"/>
                <w:szCs w:val="28"/>
              </w:rPr>
              <w:t>Cross/crucifix</w:t>
            </w:r>
          </w:p>
        </w:tc>
        <w:tc>
          <w:tcPr>
            <w:tcW w:w="7200" w:type="dxa"/>
          </w:tcPr>
          <w:p w14:paraId="5A8A6C2A" w14:textId="77777777" w:rsidR="000F2247" w:rsidRDefault="000F2247" w:rsidP="008924DC">
            <w:pPr>
              <w:spacing w:after="0" w:line="240" w:lineRule="auto"/>
              <w:rPr>
                <w:rFonts w:ascii="Candara" w:hAnsi="Candara" w:cs="Segoe UI"/>
                <w:color w:val="212121"/>
                <w:sz w:val="28"/>
                <w:szCs w:val="28"/>
              </w:rPr>
            </w:pPr>
          </w:p>
          <w:p w14:paraId="0B647EC6" w14:textId="77777777"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This should be age appropriate. There are lots to choose from and the pupils could be actively involved in this. If setting it on the table, it might be useful to consider how it can be raised so it can be seen.</w:t>
            </w:r>
          </w:p>
          <w:p w14:paraId="29601A8B"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428044F5" w14:textId="77777777" w:rsidTr="008924DC">
        <w:tc>
          <w:tcPr>
            <w:tcW w:w="3256" w:type="dxa"/>
          </w:tcPr>
          <w:p w14:paraId="48A5B962" w14:textId="77777777" w:rsidR="000F2247" w:rsidRDefault="000F2247" w:rsidP="008924DC">
            <w:pPr>
              <w:rPr>
                <w:rFonts w:ascii="Candara" w:hAnsi="Candara" w:cs="Segoe UI"/>
                <w:b/>
                <w:color w:val="ED7D31" w:themeColor="accent2"/>
                <w:sz w:val="28"/>
                <w:szCs w:val="28"/>
              </w:rPr>
            </w:pPr>
          </w:p>
          <w:p w14:paraId="18C5C93C" w14:textId="77777777" w:rsidR="000F2247" w:rsidRDefault="000F2247" w:rsidP="008924DC">
            <w:pPr>
              <w:rPr>
                <w:rFonts w:ascii="Candara" w:hAnsi="Candara" w:cs="Segoe UI"/>
                <w:b/>
                <w:color w:val="ED7D31" w:themeColor="accent2"/>
                <w:sz w:val="28"/>
                <w:szCs w:val="28"/>
              </w:rPr>
            </w:pPr>
            <w:r w:rsidRPr="004E590C">
              <w:rPr>
                <w:rFonts w:ascii="Candara" w:hAnsi="Candara" w:cs="Segoe UI"/>
                <w:b/>
                <w:color w:val="ED7D31" w:themeColor="accent2"/>
                <w:sz w:val="28"/>
                <w:szCs w:val="28"/>
              </w:rPr>
              <w:t>Bible/prayer book/stories of Jesus</w:t>
            </w:r>
          </w:p>
          <w:p w14:paraId="76C5B419" w14:textId="77777777" w:rsidR="000F2247" w:rsidRPr="004E590C" w:rsidRDefault="000F2247" w:rsidP="008924DC">
            <w:pPr>
              <w:rPr>
                <w:rFonts w:ascii="Candara" w:hAnsi="Candara" w:cs="Segoe UI"/>
                <w:color w:val="212121"/>
                <w:sz w:val="28"/>
                <w:szCs w:val="28"/>
              </w:rPr>
            </w:pPr>
          </w:p>
        </w:tc>
        <w:tc>
          <w:tcPr>
            <w:tcW w:w="7200" w:type="dxa"/>
          </w:tcPr>
          <w:p w14:paraId="199B10DB" w14:textId="77777777" w:rsidR="000F2247" w:rsidRDefault="000F2247" w:rsidP="008924DC">
            <w:pPr>
              <w:spacing w:after="0" w:line="240" w:lineRule="auto"/>
              <w:rPr>
                <w:rFonts w:ascii="Candara" w:hAnsi="Candara" w:cs="Segoe UI"/>
                <w:color w:val="212121"/>
                <w:sz w:val="28"/>
                <w:szCs w:val="28"/>
              </w:rPr>
            </w:pPr>
          </w:p>
          <w:p w14:paraId="6CE25914"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This should be age appropriate. There are lots to choose from. Ideally, pure scripture will be used and the text will be changed regularly to reflect the l</w:t>
            </w:r>
            <w:r>
              <w:rPr>
                <w:rFonts w:ascii="Candara" w:hAnsi="Candara" w:cs="Segoe UI"/>
                <w:color w:val="212121"/>
                <w:sz w:val="28"/>
                <w:szCs w:val="28"/>
              </w:rPr>
              <w:t>iturgical season/RE topic/theme.</w:t>
            </w:r>
          </w:p>
        </w:tc>
      </w:tr>
      <w:tr w:rsidR="000F2247" w:rsidRPr="004E590C" w14:paraId="1C6E0A44" w14:textId="77777777" w:rsidTr="008924DC">
        <w:tc>
          <w:tcPr>
            <w:tcW w:w="3256" w:type="dxa"/>
          </w:tcPr>
          <w:p w14:paraId="4DE24C09" w14:textId="77777777" w:rsidR="000F2247" w:rsidRDefault="000F2247" w:rsidP="008924DC">
            <w:pPr>
              <w:rPr>
                <w:rFonts w:ascii="Candara" w:hAnsi="Candara" w:cs="Segoe UI"/>
                <w:b/>
                <w:color w:val="ED7D31" w:themeColor="accent2"/>
                <w:sz w:val="28"/>
                <w:szCs w:val="28"/>
              </w:rPr>
            </w:pPr>
          </w:p>
          <w:p w14:paraId="7D8BD7B9" w14:textId="77777777" w:rsidR="000F2247" w:rsidRPr="004E590C" w:rsidRDefault="000F2247" w:rsidP="008924DC">
            <w:pPr>
              <w:rPr>
                <w:rFonts w:ascii="Candara" w:hAnsi="Candara" w:cs="Segoe UI"/>
                <w:color w:val="212121"/>
                <w:sz w:val="28"/>
                <w:szCs w:val="28"/>
              </w:rPr>
            </w:pPr>
            <w:r w:rsidRPr="004E590C">
              <w:rPr>
                <w:rFonts w:ascii="Candara" w:hAnsi="Candara" w:cs="Segoe UI"/>
                <w:b/>
                <w:color w:val="ED7D31" w:themeColor="accent2"/>
                <w:sz w:val="28"/>
                <w:szCs w:val="28"/>
              </w:rPr>
              <w:t>Plant/flowers</w:t>
            </w:r>
          </w:p>
        </w:tc>
        <w:tc>
          <w:tcPr>
            <w:tcW w:w="7200" w:type="dxa"/>
          </w:tcPr>
          <w:p w14:paraId="78DFC7F8" w14:textId="77777777" w:rsidR="000F2247" w:rsidRDefault="000F2247" w:rsidP="008924DC">
            <w:pPr>
              <w:spacing w:after="0" w:line="240" w:lineRule="auto"/>
              <w:rPr>
                <w:rFonts w:ascii="Candara" w:hAnsi="Candara" w:cs="Segoe UI"/>
                <w:color w:val="212121"/>
                <w:sz w:val="28"/>
                <w:szCs w:val="28"/>
              </w:rPr>
            </w:pPr>
          </w:p>
          <w:p w14:paraId="3C07675C" w14:textId="77777777"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These can be real/artificial/made by pupils. If they are real, pupils could take responsibility for looking after them</w:t>
            </w:r>
            <w:r>
              <w:rPr>
                <w:rFonts w:ascii="Candara" w:hAnsi="Candara" w:cs="Segoe UI"/>
                <w:color w:val="212121"/>
                <w:sz w:val="28"/>
                <w:szCs w:val="28"/>
              </w:rPr>
              <w:t>.</w:t>
            </w:r>
          </w:p>
          <w:p w14:paraId="03150E6A" w14:textId="77777777" w:rsidR="000F2247" w:rsidRDefault="000F2247" w:rsidP="008924DC">
            <w:pPr>
              <w:spacing w:after="0" w:line="240" w:lineRule="auto"/>
              <w:rPr>
                <w:rFonts w:ascii="Candara" w:hAnsi="Candara" w:cs="Segoe UI"/>
                <w:color w:val="212121"/>
                <w:sz w:val="28"/>
                <w:szCs w:val="28"/>
              </w:rPr>
            </w:pPr>
          </w:p>
          <w:p w14:paraId="77D5ED87" w14:textId="77777777" w:rsidR="000F2247" w:rsidRDefault="000F2247" w:rsidP="008924DC">
            <w:pPr>
              <w:spacing w:after="0" w:line="240" w:lineRule="auto"/>
              <w:rPr>
                <w:rFonts w:ascii="Candara" w:hAnsi="Candara" w:cs="Segoe UI"/>
                <w:color w:val="212121"/>
                <w:sz w:val="28"/>
                <w:szCs w:val="28"/>
              </w:rPr>
            </w:pPr>
          </w:p>
          <w:p w14:paraId="59D6B1C0" w14:textId="7C9A484E" w:rsidR="00813413" w:rsidRPr="004E590C" w:rsidRDefault="00813413" w:rsidP="008924DC">
            <w:pPr>
              <w:spacing w:after="0" w:line="240" w:lineRule="auto"/>
              <w:rPr>
                <w:rFonts w:ascii="Candara" w:hAnsi="Candara" w:cs="Segoe UI"/>
                <w:color w:val="212121"/>
                <w:sz w:val="28"/>
                <w:szCs w:val="28"/>
              </w:rPr>
            </w:pPr>
          </w:p>
        </w:tc>
      </w:tr>
      <w:tr w:rsidR="000F2247" w:rsidRPr="004E590C" w14:paraId="4BCACEB9" w14:textId="77777777" w:rsidTr="008924DC">
        <w:tc>
          <w:tcPr>
            <w:tcW w:w="3256" w:type="dxa"/>
          </w:tcPr>
          <w:p w14:paraId="448C9251" w14:textId="77777777" w:rsidR="000F2247" w:rsidRDefault="000F2247" w:rsidP="008924DC">
            <w:pPr>
              <w:spacing w:after="0" w:line="240" w:lineRule="auto"/>
              <w:rPr>
                <w:rFonts w:ascii="Candara" w:hAnsi="Candara" w:cs="Segoe UI"/>
                <w:b/>
                <w:color w:val="ED7D31" w:themeColor="accent2"/>
                <w:sz w:val="28"/>
                <w:szCs w:val="28"/>
              </w:rPr>
            </w:pPr>
          </w:p>
          <w:p w14:paraId="5FD60F6E"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b/>
                <w:color w:val="ED7D31" w:themeColor="accent2"/>
                <w:sz w:val="28"/>
                <w:szCs w:val="28"/>
              </w:rPr>
              <w:t>Candle</w:t>
            </w:r>
          </w:p>
        </w:tc>
        <w:tc>
          <w:tcPr>
            <w:tcW w:w="7200" w:type="dxa"/>
          </w:tcPr>
          <w:p w14:paraId="321ADF48" w14:textId="77777777" w:rsidR="000F2247" w:rsidRDefault="000F2247" w:rsidP="008924DC">
            <w:pPr>
              <w:spacing w:after="0" w:line="240" w:lineRule="auto"/>
              <w:rPr>
                <w:rFonts w:ascii="Segoe UI" w:hAnsi="Segoe UI" w:cs="Segoe UI"/>
                <w:color w:val="212121"/>
                <w:sz w:val="28"/>
                <w:szCs w:val="28"/>
              </w:rPr>
            </w:pPr>
          </w:p>
          <w:p w14:paraId="4BF48B59" w14:textId="77777777" w:rsidR="000F2247" w:rsidRDefault="000F2247" w:rsidP="008924DC">
            <w:pPr>
              <w:spacing w:after="0" w:line="240" w:lineRule="auto"/>
              <w:rPr>
                <w:rFonts w:ascii="Candara" w:hAnsi="Candara" w:cs="Segoe UI"/>
                <w:color w:val="212121"/>
                <w:sz w:val="28"/>
                <w:szCs w:val="28"/>
              </w:rPr>
            </w:pPr>
            <w:r w:rsidRPr="002427C5">
              <w:rPr>
                <w:rFonts w:ascii="Candara" w:hAnsi="Candara" w:cs="Segoe UI"/>
                <w:color w:val="212121"/>
                <w:sz w:val="28"/>
                <w:szCs w:val="28"/>
              </w:rPr>
              <w:t xml:space="preserve">This may be artificial depending on the age of pupils. Consideration must be given to the storage of matches/lighters for health/safety reasons. These can reflect the liturgical season/theme. </w:t>
            </w:r>
          </w:p>
          <w:p w14:paraId="7F92A607" w14:textId="77777777" w:rsidR="000F2247" w:rsidRDefault="000F2247" w:rsidP="008924DC">
            <w:pPr>
              <w:spacing w:after="0" w:line="240" w:lineRule="auto"/>
              <w:rPr>
                <w:rFonts w:ascii="Candara" w:hAnsi="Candara" w:cs="Segoe UI"/>
                <w:color w:val="212121"/>
                <w:sz w:val="28"/>
                <w:szCs w:val="28"/>
              </w:rPr>
            </w:pPr>
          </w:p>
          <w:p w14:paraId="37F84C6F" w14:textId="77777777" w:rsidR="000F2247" w:rsidRPr="002427C5" w:rsidRDefault="000F2247" w:rsidP="008924DC">
            <w:pPr>
              <w:spacing w:after="0" w:line="240" w:lineRule="auto"/>
              <w:rPr>
                <w:rFonts w:ascii="Candara" w:hAnsi="Candara" w:cs="Segoe UI"/>
                <w:color w:val="212121"/>
                <w:sz w:val="28"/>
                <w:szCs w:val="28"/>
              </w:rPr>
            </w:pPr>
            <w:r>
              <w:rPr>
                <w:rFonts w:ascii="Candara" w:hAnsi="Candara" w:cs="Segoe UI"/>
                <w:color w:val="212121"/>
                <w:sz w:val="28"/>
                <w:szCs w:val="28"/>
              </w:rPr>
              <w:t xml:space="preserve">Candles may be designed (safely!) with images/Scripture. Various </w:t>
            </w:r>
            <w:proofErr w:type="spellStart"/>
            <w:r>
              <w:rPr>
                <w:rFonts w:ascii="Candara" w:hAnsi="Candara" w:cs="Segoe UI"/>
                <w:color w:val="212121"/>
                <w:sz w:val="28"/>
                <w:szCs w:val="28"/>
              </w:rPr>
              <w:t>colours</w:t>
            </w:r>
            <w:proofErr w:type="spellEnd"/>
            <w:r>
              <w:rPr>
                <w:rFonts w:ascii="Candara" w:hAnsi="Candara" w:cs="Segoe UI"/>
                <w:color w:val="212121"/>
                <w:sz w:val="28"/>
                <w:szCs w:val="28"/>
              </w:rPr>
              <w:t xml:space="preserve"> and shapes might be used to link to the season/theme.</w:t>
            </w:r>
          </w:p>
          <w:p w14:paraId="4B991BC2"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1C2AF534" w14:textId="77777777" w:rsidTr="008924DC">
        <w:tc>
          <w:tcPr>
            <w:tcW w:w="3256" w:type="dxa"/>
          </w:tcPr>
          <w:p w14:paraId="3E69629A" w14:textId="77777777" w:rsidR="000F2247" w:rsidRDefault="000F2247" w:rsidP="008924DC">
            <w:pPr>
              <w:spacing w:after="0" w:line="240" w:lineRule="auto"/>
              <w:rPr>
                <w:rFonts w:ascii="Candara" w:hAnsi="Candara" w:cs="Segoe UI"/>
                <w:b/>
                <w:color w:val="ED7D31" w:themeColor="accent2"/>
                <w:sz w:val="28"/>
                <w:szCs w:val="28"/>
              </w:rPr>
            </w:pPr>
          </w:p>
          <w:p w14:paraId="6BF88E27"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b/>
                <w:color w:val="ED7D31" w:themeColor="accent2"/>
                <w:sz w:val="28"/>
                <w:szCs w:val="28"/>
              </w:rPr>
              <w:t>Rocks/stones/pebbles</w:t>
            </w:r>
          </w:p>
        </w:tc>
        <w:tc>
          <w:tcPr>
            <w:tcW w:w="7200" w:type="dxa"/>
          </w:tcPr>
          <w:p w14:paraId="397250B3" w14:textId="77777777" w:rsidR="000F2247" w:rsidRDefault="000F2247" w:rsidP="008924DC">
            <w:pPr>
              <w:spacing w:after="0" w:line="240" w:lineRule="auto"/>
              <w:rPr>
                <w:rFonts w:ascii="Candara" w:hAnsi="Candara" w:cs="Segoe UI"/>
                <w:color w:val="212121"/>
                <w:sz w:val="28"/>
                <w:szCs w:val="28"/>
              </w:rPr>
            </w:pPr>
          </w:p>
          <w:p w14:paraId="718EB778" w14:textId="77777777"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 xml:space="preserve">These can </w:t>
            </w:r>
            <w:proofErr w:type="spellStart"/>
            <w:r w:rsidRPr="004E590C">
              <w:rPr>
                <w:rFonts w:ascii="Candara" w:hAnsi="Candara" w:cs="Segoe UI"/>
                <w:color w:val="212121"/>
                <w:sz w:val="28"/>
                <w:szCs w:val="28"/>
              </w:rPr>
              <w:t>symbolise</w:t>
            </w:r>
            <w:proofErr w:type="spellEnd"/>
            <w:r w:rsidRPr="004E590C">
              <w:rPr>
                <w:rFonts w:ascii="Candara" w:hAnsi="Candara" w:cs="Segoe UI"/>
                <w:color w:val="212121"/>
                <w:sz w:val="28"/>
                <w:szCs w:val="28"/>
              </w:rPr>
              <w:t xml:space="preserve"> a variety of things including the Earth. Pupils can make different shapes for them (</w:t>
            </w:r>
            <w:proofErr w:type="spellStart"/>
            <w:r w:rsidRPr="004E590C">
              <w:rPr>
                <w:rFonts w:ascii="Candara" w:hAnsi="Candara" w:cs="Segoe UI"/>
                <w:color w:val="212121"/>
                <w:sz w:val="28"/>
                <w:szCs w:val="28"/>
              </w:rPr>
              <w:t>eg</w:t>
            </w:r>
            <w:proofErr w:type="spellEnd"/>
            <w:r w:rsidRPr="004E590C">
              <w:rPr>
                <w:rFonts w:ascii="Candara" w:hAnsi="Candara" w:cs="Segoe UI"/>
                <w:color w:val="212121"/>
                <w:sz w:val="28"/>
                <w:szCs w:val="28"/>
              </w:rPr>
              <w:t xml:space="preserve"> cross/heart)</w:t>
            </w:r>
            <w:r>
              <w:rPr>
                <w:rFonts w:ascii="Candara" w:hAnsi="Candara" w:cs="Segoe UI"/>
                <w:color w:val="212121"/>
                <w:sz w:val="28"/>
                <w:szCs w:val="28"/>
              </w:rPr>
              <w:t>.</w:t>
            </w:r>
          </w:p>
          <w:p w14:paraId="0B216BA3"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6F61BAE7" w14:textId="77777777" w:rsidTr="008924DC">
        <w:tc>
          <w:tcPr>
            <w:tcW w:w="3256" w:type="dxa"/>
          </w:tcPr>
          <w:p w14:paraId="370D8D14" w14:textId="77777777" w:rsidR="000F2247" w:rsidRDefault="000F2247" w:rsidP="008924DC">
            <w:pPr>
              <w:spacing w:after="0" w:line="240" w:lineRule="auto"/>
              <w:rPr>
                <w:rFonts w:ascii="Candara" w:hAnsi="Candara" w:cs="Segoe UI"/>
                <w:b/>
                <w:color w:val="ED7D31" w:themeColor="accent2"/>
                <w:sz w:val="28"/>
                <w:szCs w:val="28"/>
              </w:rPr>
            </w:pPr>
          </w:p>
          <w:p w14:paraId="1DEA1328"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b/>
                <w:color w:val="ED7D31" w:themeColor="accent2"/>
                <w:sz w:val="28"/>
                <w:szCs w:val="28"/>
              </w:rPr>
              <w:t>Images/icons</w:t>
            </w:r>
          </w:p>
        </w:tc>
        <w:tc>
          <w:tcPr>
            <w:tcW w:w="7200" w:type="dxa"/>
          </w:tcPr>
          <w:p w14:paraId="37EDA5AC" w14:textId="77777777" w:rsidR="000F2247" w:rsidRDefault="000F2247" w:rsidP="008924DC">
            <w:pPr>
              <w:spacing w:after="0" w:line="240" w:lineRule="auto"/>
              <w:rPr>
                <w:rFonts w:ascii="Candara" w:hAnsi="Candara" w:cs="Segoe UI"/>
                <w:color w:val="212121"/>
                <w:sz w:val="28"/>
                <w:szCs w:val="28"/>
              </w:rPr>
            </w:pPr>
          </w:p>
          <w:p w14:paraId="32F97D8B" w14:textId="77777777"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 xml:space="preserve">These can link to various themes </w:t>
            </w:r>
            <w:proofErr w:type="spellStart"/>
            <w:r w:rsidRPr="004E590C">
              <w:rPr>
                <w:rFonts w:ascii="Candara" w:hAnsi="Candara" w:cs="Segoe UI"/>
                <w:color w:val="212121"/>
                <w:sz w:val="28"/>
                <w:szCs w:val="28"/>
              </w:rPr>
              <w:t>etc</w:t>
            </w:r>
            <w:proofErr w:type="spellEnd"/>
            <w:r w:rsidRPr="004E590C">
              <w:rPr>
                <w:rFonts w:ascii="Candara" w:hAnsi="Candara" w:cs="Segoe UI"/>
                <w:color w:val="212121"/>
                <w:sz w:val="28"/>
                <w:szCs w:val="28"/>
              </w:rPr>
              <w:t xml:space="preserve"> and can be of various sty</w:t>
            </w:r>
            <w:r>
              <w:rPr>
                <w:rFonts w:ascii="Candara" w:hAnsi="Candara" w:cs="Segoe UI"/>
                <w:color w:val="212121"/>
                <w:sz w:val="28"/>
                <w:szCs w:val="28"/>
              </w:rPr>
              <w:t>les (</w:t>
            </w:r>
            <w:proofErr w:type="spellStart"/>
            <w:r>
              <w:rPr>
                <w:rFonts w:ascii="Candara" w:hAnsi="Candara" w:cs="Segoe UI"/>
                <w:color w:val="212121"/>
                <w:sz w:val="28"/>
                <w:szCs w:val="28"/>
              </w:rPr>
              <w:t>eg</w:t>
            </w:r>
            <w:proofErr w:type="spellEnd"/>
            <w:r>
              <w:rPr>
                <w:rFonts w:ascii="Candara" w:hAnsi="Candara" w:cs="Segoe UI"/>
                <w:color w:val="212121"/>
                <w:sz w:val="28"/>
                <w:szCs w:val="28"/>
              </w:rPr>
              <w:t xml:space="preserve"> Jesus, the Holy Spirit).</w:t>
            </w:r>
            <w:r w:rsidRPr="004E590C">
              <w:rPr>
                <w:rFonts w:ascii="Candara" w:hAnsi="Candara" w:cs="Segoe UI"/>
                <w:color w:val="212121"/>
                <w:sz w:val="28"/>
                <w:szCs w:val="28"/>
              </w:rPr>
              <w:t xml:space="preserve"> The</w:t>
            </w:r>
            <w:r>
              <w:rPr>
                <w:rFonts w:ascii="Candara" w:hAnsi="Candara" w:cs="Segoe UI"/>
                <w:color w:val="212121"/>
                <w:sz w:val="28"/>
                <w:szCs w:val="28"/>
              </w:rPr>
              <w:t>y may even be created by pupils.</w:t>
            </w:r>
          </w:p>
          <w:p w14:paraId="285210F8"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5F380AC7" w14:textId="77777777" w:rsidTr="008924DC">
        <w:tc>
          <w:tcPr>
            <w:tcW w:w="3256" w:type="dxa"/>
          </w:tcPr>
          <w:p w14:paraId="134C34B2" w14:textId="77777777" w:rsidR="000F2247" w:rsidRDefault="000F2247" w:rsidP="008924DC">
            <w:pPr>
              <w:spacing w:after="0" w:line="240" w:lineRule="auto"/>
              <w:rPr>
                <w:rFonts w:ascii="Candara" w:hAnsi="Candara" w:cs="Segoe UI"/>
                <w:b/>
                <w:color w:val="ED7D31" w:themeColor="accent2"/>
                <w:sz w:val="28"/>
                <w:szCs w:val="28"/>
              </w:rPr>
            </w:pPr>
          </w:p>
          <w:p w14:paraId="6D8E3F0B"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b/>
                <w:color w:val="ED7D31" w:themeColor="accent2"/>
                <w:sz w:val="28"/>
                <w:szCs w:val="28"/>
              </w:rPr>
              <w:t>Words/letters/Scripture</w:t>
            </w:r>
          </w:p>
        </w:tc>
        <w:tc>
          <w:tcPr>
            <w:tcW w:w="7200" w:type="dxa"/>
          </w:tcPr>
          <w:p w14:paraId="0515738C" w14:textId="77777777" w:rsidR="000F2247" w:rsidRDefault="000F2247" w:rsidP="008924DC">
            <w:pPr>
              <w:spacing w:after="0" w:line="240" w:lineRule="auto"/>
              <w:rPr>
                <w:rFonts w:ascii="Candara" w:hAnsi="Candara" w:cs="Segoe UI"/>
                <w:color w:val="212121"/>
                <w:sz w:val="28"/>
                <w:szCs w:val="28"/>
              </w:rPr>
            </w:pPr>
          </w:p>
          <w:p w14:paraId="22FE80BA" w14:textId="77777777"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 xml:space="preserve">These can be versatile or specific. For example, packs of wooden letters can be changed to suit the theme. Scripture can be written on card/wood/ stone </w:t>
            </w:r>
            <w:proofErr w:type="spellStart"/>
            <w:r w:rsidRPr="004E590C">
              <w:rPr>
                <w:rFonts w:ascii="Candara" w:hAnsi="Candara" w:cs="Segoe UI"/>
                <w:color w:val="212121"/>
                <w:sz w:val="28"/>
                <w:szCs w:val="28"/>
              </w:rPr>
              <w:t>etc</w:t>
            </w:r>
            <w:proofErr w:type="spellEnd"/>
            <w:r w:rsidRPr="004E590C">
              <w:rPr>
                <w:rFonts w:ascii="Candara" w:hAnsi="Candara" w:cs="Segoe UI"/>
                <w:color w:val="212121"/>
                <w:sz w:val="28"/>
                <w:szCs w:val="28"/>
              </w:rPr>
              <w:t xml:space="preserve"> or framed. </w:t>
            </w:r>
          </w:p>
          <w:p w14:paraId="189D2242"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4F2190C8" w14:textId="77777777" w:rsidTr="008924DC">
        <w:tc>
          <w:tcPr>
            <w:tcW w:w="3256" w:type="dxa"/>
          </w:tcPr>
          <w:p w14:paraId="0402551B" w14:textId="77777777" w:rsidR="000F2247" w:rsidRDefault="000F2247" w:rsidP="008924DC">
            <w:pPr>
              <w:spacing w:after="0" w:line="240" w:lineRule="auto"/>
              <w:rPr>
                <w:rFonts w:ascii="Candara" w:hAnsi="Candara" w:cs="Segoe UI"/>
                <w:b/>
                <w:color w:val="ED7D31" w:themeColor="accent2"/>
                <w:sz w:val="28"/>
                <w:szCs w:val="28"/>
              </w:rPr>
            </w:pPr>
          </w:p>
          <w:p w14:paraId="688793FE" w14:textId="77777777" w:rsidR="000F2247" w:rsidRPr="004E590C" w:rsidRDefault="000F2247" w:rsidP="008924DC">
            <w:pPr>
              <w:spacing w:after="0" w:line="240" w:lineRule="auto"/>
              <w:rPr>
                <w:rFonts w:ascii="Candara" w:hAnsi="Candara" w:cs="Segoe UI"/>
                <w:color w:val="212121"/>
                <w:sz w:val="28"/>
                <w:szCs w:val="28"/>
              </w:rPr>
            </w:pPr>
            <w:r w:rsidRPr="004E590C">
              <w:rPr>
                <w:rFonts w:ascii="Candara" w:hAnsi="Candara" w:cs="Segoe UI"/>
                <w:b/>
                <w:color w:val="ED7D31" w:themeColor="accent2"/>
                <w:sz w:val="28"/>
                <w:szCs w:val="28"/>
              </w:rPr>
              <w:t>Statues/objects</w:t>
            </w:r>
          </w:p>
        </w:tc>
        <w:tc>
          <w:tcPr>
            <w:tcW w:w="7200" w:type="dxa"/>
          </w:tcPr>
          <w:p w14:paraId="34457767" w14:textId="77777777" w:rsidR="000F2247" w:rsidRDefault="000F2247" w:rsidP="008924DC">
            <w:pPr>
              <w:spacing w:after="0" w:line="240" w:lineRule="auto"/>
              <w:rPr>
                <w:rFonts w:ascii="Candara" w:hAnsi="Candara" w:cs="Segoe UI"/>
                <w:color w:val="212121"/>
                <w:sz w:val="28"/>
                <w:szCs w:val="28"/>
              </w:rPr>
            </w:pPr>
          </w:p>
          <w:p w14:paraId="6802751F" w14:textId="159C310C" w:rsidR="000F2247" w:rsidRDefault="000F2247" w:rsidP="008924DC">
            <w:pPr>
              <w:spacing w:after="0" w:line="240" w:lineRule="auto"/>
              <w:rPr>
                <w:rFonts w:ascii="Candara" w:hAnsi="Candara" w:cs="Segoe UI"/>
                <w:color w:val="212121"/>
                <w:sz w:val="28"/>
                <w:szCs w:val="28"/>
              </w:rPr>
            </w:pPr>
            <w:r w:rsidRPr="004E590C">
              <w:rPr>
                <w:rFonts w:ascii="Candara" w:hAnsi="Candara" w:cs="Segoe UI"/>
                <w:color w:val="212121"/>
                <w:sz w:val="28"/>
                <w:szCs w:val="28"/>
              </w:rPr>
              <w:t xml:space="preserve">These can be </w:t>
            </w:r>
            <w:r w:rsidR="005102DB">
              <w:rPr>
                <w:rFonts w:ascii="Candara" w:hAnsi="Candara" w:cs="Segoe UI"/>
                <w:color w:val="212121"/>
                <w:sz w:val="28"/>
                <w:szCs w:val="28"/>
              </w:rPr>
              <w:t>l</w:t>
            </w:r>
            <w:r w:rsidRPr="004E590C">
              <w:rPr>
                <w:rFonts w:ascii="Candara" w:hAnsi="Candara" w:cs="Segoe UI"/>
                <w:color w:val="212121"/>
                <w:sz w:val="28"/>
                <w:szCs w:val="28"/>
              </w:rPr>
              <w:t xml:space="preserve">inked to school/class saint or the liturgical year </w:t>
            </w:r>
            <w:proofErr w:type="spellStart"/>
            <w:r w:rsidRPr="004E590C">
              <w:rPr>
                <w:rFonts w:ascii="Candara" w:hAnsi="Candara" w:cs="Segoe UI"/>
                <w:color w:val="212121"/>
                <w:sz w:val="28"/>
                <w:szCs w:val="28"/>
              </w:rPr>
              <w:t>eg</w:t>
            </w:r>
            <w:proofErr w:type="spellEnd"/>
            <w:r w:rsidRPr="004E590C">
              <w:rPr>
                <w:rFonts w:ascii="Candara" w:hAnsi="Candara" w:cs="Segoe UI"/>
                <w:color w:val="212121"/>
                <w:sz w:val="28"/>
                <w:szCs w:val="28"/>
              </w:rPr>
              <w:t xml:space="preserve"> Mary. It is also useful to have abstract ones which can suit various themes </w:t>
            </w:r>
            <w:proofErr w:type="spellStart"/>
            <w:r w:rsidRPr="004E590C">
              <w:rPr>
                <w:rFonts w:ascii="Candara" w:hAnsi="Candara" w:cs="Segoe UI"/>
                <w:color w:val="212121"/>
                <w:sz w:val="28"/>
                <w:szCs w:val="28"/>
              </w:rPr>
              <w:t>eg</w:t>
            </w:r>
            <w:proofErr w:type="spellEnd"/>
            <w:r w:rsidRPr="004E590C">
              <w:rPr>
                <w:rFonts w:ascii="Candara" w:hAnsi="Candara" w:cs="Segoe UI"/>
                <w:color w:val="212121"/>
                <w:sz w:val="28"/>
                <w:szCs w:val="28"/>
              </w:rPr>
              <w:t xml:space="preserve"> praying hands, family, friends </w:t>
            </w:r>
            <w:proofErr w:type="spellStart"/>
            <w:r w:rsidRPr="004E590C">
              <w:rPr>
                <w:rFonts w:ascii="Candara" w:hAnsi="Candara" w:cs="Segoe UI"/>
                <w:color w:val="212121"/>
                <w:sz w:val="28"/>
                <w:szCs w:val="28"/>
              </w:rPr>
              <w:t>etc</w:t>
            </w:r>
            <w:proofErr w:type="spellEnd"/>
          </w:p>
          <w:p w14:paraId="415403C6" w14:textId="77777777" w:rsidR="000F2247" w:rsidRPr="004E590C" w:rsidRDefault="000F2247" w:rsidP="008924DC">
            <w:pPr>
              <w:spacing w:after="0" w:line="240" w:lineRule="auto"/>
              <w:rPr>
                <w:rFonts w:ascii="Candara" w:hAnsi="Candara" w:cs="Segoe UI"/>
                <w:color w:val="212121"/>
                <w:sz w:val="28"/>
                <w:szCs w:val="28"/>
              </w:rPr>
            </w:pPr>
          </w:p>
        </w:tc>
      </w:tr>
      <w:tr w:rsidR="000F2247" w:rsidRPr="004E590C" w14:paraId="2FE1F4AB" w14:textId="77777777" w:rsidTr="008924DC">
        <w:tc>
          <w:tcPr>
            <w:tcW w:w="3256" w:type="dxa"/>
          </w:tcPr>
          <w:p w14:paraId="55BC17EE" w14:textId="77777777" w:rsidR="000F2247" w:rsidRDefault="000F2247" w:rsidP="008924DC">
            <w:pPr>
              <w:spacing w:after="0" w:line="240" w:lineRule="auto"/>
              <w:rPr>
                <w:rFonts w:ascii="Candara" w:hAnsi="Candara" w:cs="Segoe UI"/>
                <w:b/>
                <w:color w:val="ED7D31" w:themeColor="accent2"/>
                <w:sz w:val="28"/>
                <w:szCs w:val="28"/>
              </w:rPr>
            </w:pPr>
          </w:p>
          <w:p w14:paraId="2BEEE60C" w14:textId="77777777" w:rsidR="000F2247" w:rsidRDefault="000F2247" w:rsidP="008924DC">
            <w:pPr>
              <w:spacing w:after="0" w:line="240" w:lineRule="auto"/>
              <w:rPr>
                <w:rFonts w:ascii="Candara" w:hAnsi="Candara" w:cs="Segoe UI"/>
                <w:b/>
                <w:color w:val="ED7D31" w:themeColor="accent2"/>
                <w:sz w:val="28"/>
                <w:szCs w:val="28"/>
              </w:rPr>
            </w:pPr>
            <w:r>
              <w:rPr>
                <w:rFonts w:ascii="Candara" w:hAnsi="Candara" w:cs="Segoe UI"/>
                <w:b/>
                <w:color w:val="ED7D31" w:themeColor="accent2"/>
                <w:sz w:val="28"/>
                <w:szCs w:val="28"/>
              </w:rPr>
              <w:t>Holy water/oil</w:t>
            </w:r>
          </w:p>
        </w:tc>
        <w:tc>
          <w:tcPr>
            <w:tcW w:w="7200" w:type="dxa"/>
          </w:tcPr>
          <w:p w14:paraId="06FC1302" w14:textId="77777777" w:rsidR="000F2247" w:rsidRDefault="000F2247" w:rsidP="008924DC">
            <w:pPr>
              <w:spacing w:after="0" w:line="240" w:lineRule="auto"/>
              <w:rPr>
                <w:rFonts w:ascii="Candara" w:hAnsi="Candara" w:cs="Segoe UI"/>
                <w:color w:val="212121"/>
                <w:sz w:val="28"/>
                <w:szCs w:val="28"/>
              </w:rPr>
            </w:pPr>
          </w:p>
          <w:p w14:paraId="0F71F37E" w14:textId="77777777" w:rsidR="000F2247" w:rsidRDefault="000F2247" w:rsidP="008924DC">
            <w:pPr>
              <w:spacing w:after="0" w:line="240" w:lineRule="auto"/>
              <w:rPr>
                <w:rFonts w:ascii="Candara" w:hAnsi="Candara" w:cs="Segoe UI"/>
                <w:color w:val="212121"/>
                <w:sz w:val="28"/>
                <w:szCs w:val="28"/>
              </w:rPr>
            </w:pPr>
            <w:r>
              <w:rPr>
                <w:rFonts w:ascii="Candara" w:hAnsi="Candara" w:cs="Segoe UI"/>
                <w:color w:val="212121"/>
                <w:sz w:val="28"/>
                <w:szCs w:val="28"/>
              </w:rPr>
              <w:t>These could be used for blessing each other during prayer/worship. They could also be used simply as visual symbols.</w:t>
            </w:r>
          </w:p>
          <w:p w14:paraId="2196F25B" w14:textId="77777777" w:rsidR="000F2247" w:rsidRDefault="000F2247" w:rsidP="008924DC">
            <w:pPr>
              <w:spacing w:after="0" w:line="240" w:lineRule="auto"/>
              <w:rPr>
                <w:rFonts w:ascii="Candara" w:hAnsi="Candara" w:cs="Segoe UI"/>
                <w:color w:val="212121"/>
                <w:sz w:val="28"/>
                <w:szCs w:val="28"/>
              </w:rPr>
            </w:pPr>
          </w:p>
          <w:p w14:paraId="36DC4EC6" w14:textId="77777777" w:rsidR="000F2247" w:rsidRDefault="000F2247" w:rsidP="008924DC">
            <w:pPr>
              <w:spacing w:after="0" w:line="240" w:lineRule="auto"/>
              <w:rPr>
                <w:rFonts w:ascii="Candara" w:hAnsi="Candara" w:cs="Segoe UI"/>
                <w:color w:val="212121"/>
                <w:sz w:val="28"/>
                <w:szCs w:val="28"/>
              </w:rPr>
            </w:pPr>
            <w:r>
              <w:rPr>
                <w:rFonts w:ascii="Candara" w:hAnsi="Candara" w:cs="Segoe UI"/>
                <w:color w:val="212121"/>
                <w:sz w:val="28"/>
                <w:szCs w:val="28"/>
              </w:rPr>
              <w:t>(Fragranced) oil could be used be burned and linked to the Liturgy providing it is done safely.</w:t>
            </w:r>
          </w:p>
          <w:p w14:paraId="3CC6C0DF" w14:textId="77777777" w:rsidR="000F2247" w:rsidRDefault="000F2247" w:rsidP="008924DC">
            <w:pPr>
              <w:spacing w:after="0" w:line="240" w:lineRule="auto"/>
              <w:rPr>
                <w:rFonts w:ascii="Candara" w:hAnsi="Candara" w:cs="Segoe UI"/>
                <w:color w:val="212121"/>
                <w:sz w:val="28"/>
                <w:szCs w:val="28"/>
              </w:rPr>
            </w:pPr>
          </w:p>
        </w:tc>
      </w:tr>
    </w:tbl>
    <w:p w14:paraId="0A740CCE" w14:textId="77777777" w:rsidR="000F2247" w:rsidRPr="004E590C" w:rsidRDefault="000F2247" w:rsidP="000F2247">
      <w:pPr>
        <w:spacing w:after="0"/>
        <w:rPr>
          <w:rFonts w:ascii="Candara" w:hAnsi="Candara" w:cs="Segoe UI"/>
          <w:b/>
          <w:color w:val="0070C0"/>
          <w:sz w:val="28"/>
          <w:szCs w:val="28"/>
        </w:rPr>
      </w:pPr>
    </w:p>
    <w:p w14:paraId="211BF5A8" w14:textId="77777777" w:rsidR="000F2247" w:rsidRDefault="000F2247" w:rsidP="000F2247">
      <w:pPr>
        <w:spacing w:after="0" w:line="240" w:lineRule="auto"/>
        <w:rPr>
          <w:rFonts w:ascii="Candara" w:hAnsi="Candara" w:cs="Segoe UI"/>
          <w:b/>
          <w:color w:val="0070C0"/>
          <w:sz w:val="32"/>
          <w:szCs w:val="32"/>
        </w:rPr>
      </w:pPr>
    </w:p>
    <w:p w14:paraId="48ABF80F" w14:textId="1E756D1B" w:rsidR="007A77CC" w:rsidRDefault="007A77CC">
      <w:pPr>
        <w:spacing w:after="160" w:line="259" w:lineRule="auto"/>
        <w:rPr>
          <w:rFonts w:ascii="Candara" w:hAnsi="Candara" w:cs="Segoe UI"/>
          <w:b/>
          <w:color w:val="0070C0"/>
          <w:sz w:val="32"/>
          <w:szCs w:val="32"/>
        </w:rPr>
      </w:pPr>
      <w:r>
        <w:rPr>
          <w:rFonts w:ascii="Candara" w:hAnsi="Candara" w:cs="Segoe UI"/>
          <w:b/>
          <w:color w:val="0070C0"/>
          <w:sz w:val="32"/>
          <w:szCs w:val="32"/>
        </w:rPr>
        <w:br w:type="page"/>
      </w:r>
    </w:p>
    <w:p w14:paraId="6048007D" w14:textId="6404F40E" w:rsidR="005F7145" w:rsidRDefault="007A77CC" w:rsidP="0067005C">
      <w:pPr>
        <w:pStyle w:val="Heading1"/>
        <w:rPr>
          <w:rFonts w:ascii="Candara" w:hAnsi="Candara" w:cs="Segoe UI"/>
          <w:b/>
          <w:color w:val="1CA4A1"/>
        </w:rPr>
      </w:pPr>
      <w:bookmarkStart w:id="4" w:name="_Toc19016179"/>
      <w:bookmarkStart w:id="5" w:name="_Toc23805660"/>
      <w:bookmarkStart w:id="6" w:name="_Toc24724355"/>
      <w:r w:rsidRPr="007A77CC">
        <w:rPr>
          <w:rFonts w:ascii="Candara" w:hAnsi="Candara" w:cs="Segoe UI"/>
          <w:b/>
          <w:color w:val="1CA4A1"/>
        </w:rPr>
        <w:lastRenderedPageBreak/>
        <w:t>Prayer Focal Area</w:t>
      </w:r>
      <w:bookmarkEnd w:id="4"/>
      <w:bookmarkEnd w:id="5"/>
      <w:r>
        <w:rPr>
          <w:rFonts w:ascii="Candara" w:hAnsi="Candara" w:cs="Segoe UI"/>
          <w:b/>
          <w:color w:val="1CA4A1"/>
        </w:rPr>
        <w:t>: Planning and Monitoring</w:t>
      </w:r>
      <w:bookmarkEnd w:id="6"/>
    </w:p>
    <w:p w14:paraId="34F6201B" w14:textId="77777777" w:rsidR="005F7145" w:rsidRDefault="005F7145" w:rsidP="005F7145">
      <w:pPr>
        <w:rPr>
          <w:rFonts w:ascii="Candara" w:hAnsi="Candara"/>
          <w:color w:val="FF0066"/>
          <w:sz w:val="24"/>
          <w:szCs w:val="24"/>
        </w:rPr>
      </w:pPr>
    </w:p>
    <w:p w14:paraId="2403D26E" w14:textId="069300A9" w:rsidR="007A77CC" w:rsidRDefault="005F7145" w:rsidP="005F7145">
      <w:pPr>
        <w:rPr>
          <w:rFonts w:ascii="Candara" w:hAnsi="Candara"/>
          <w:color w:val="FF0066"/>
          <w:sz w:val="24"/>
          <w:szCs w:val="24"/>
        </w:rPr>
      </w:pPr>
      <w:r w:rsidRPr="005F7145">
        <w:rPr>
          <w:rFonts w:ascii="Candara" w:hAnsi="Candara"/>
          <w:color w:val="FF0066"/>
          <w:sz w:val="24"/>
          <w:szCs w:val="24"/>
        </w:rPr>
        <w:t xml:space="preserve">The pupils could plan and monitor focal areas using the </w:t>
      </w:r>
      <w:r>
        <w:rPr>
          <w:rFonts w:ascii="Candara" w:hAnsi="Candara"/>
          <w:color w:val="FF0066"/>
          <w:sz w:val="24"/>
          <w:szCs w:val="24"/>
        </w:rPr>
        <w:t>p</w:t>
      </w:r>
      <w:r w:rsidRPr="005F7145">
        <w:rPr>
          <w:rFonts w:ascii="Candara" w:hAnsi="Candara"/>
          <w:color w:val="FF0066"/>
          <w:sz w:val="24"/>
          <w:szCs w:val="24"/>
        </w:rPr>
        <w:t xml:space="preserve">rompts below. </w:t>
      </w:r>
      <w:r>
        <w:rPr>
          <w:rFonts w:ascii="Candara" w:hAnsi="Candara"/>
          <w:color w:val="FF0066"/>
          <w:sz w:val="24"/>
          <w:szCs w:val="24"/>
        </w:rPr>
        <w:br/>
      </w:r>
      <w:r w:rsidRPr="005F7145">
        <w:rPr>
          <w:rFonts w:ascii="Candara" w:hAnsi="Candara"/>
          <w:color w:val="FF0066"/>
          <w:sz w:val="24"/>
          <w:szCs w:val="24"/>
        </w:rPr>
        <w:t xml:space="preserve">Alternatively, they could compose their </w:t>
      </w:r>
      <w:r>
        <w:rPr>
          <w:rFonts w:ascii="Candara" w:hAnsi="Candara"/>
          <w:color w:val="FF0066"/>
          <w:sz w:val="24"/>
          <w:szCs w:val="24"/>
        </w:rPr>
        <w:t>o</w:t>
      </w:r>
      <w:r w:rsidRPr="005F7145">
        <w:rPr>
          <w:rFonts w:ascii="Candara" w:hAnsi="Candara"/>
          <w:color w:val="FF0066"/>
          <w:sz w:val="24"/>
          <w:szCs w:val="24"/>
        </w:rPr>
        <w:t>wn planning sheet.</w:t>
      </w:r>
      <w:r w:rsidR="007A77CC" w:rsidRPr="005F7145">
        <w:rPr>
          <w:rFonts w:ascii="Candara" w:hAnsi="Candara"/>
          <w:color w:val="FF0066"/>
          <w:sz w:val="24"/>
          <w:szCs w:val="24"/>
        </w:rPr>
        <w:t xml:space="preserve"> </w:t>
      </w:r>
    </w:p>
    <w:p w14:paraId="508D145B" w14:textId="77777777" w:rsidR="005F7145" w:rsidRPr="005F7145" w:rsidRDefault="005F7145" w:rsidP="005F7145">
      <w:pPr>
        <w:rPr>
          <w:rFonts w:ascii="Candara" w:hAnsi="Candara"/>
          <w:color w:val="FF0066"/>
          <w:sz w:val="24"/>
          <w:szCs w:val="24"/>
        </w:rPr>
      </w:pPr>
    </w:p>
    <w:tbl>
      <w:tblPr>
        <w:tblStyle w:val="TableGrid"/>
        <w:tblW w:w="10343" w:type="dxa"/>
        <w:tblLook w:val="04A0" w:firstRow="1" w:lastRow="0" w:firstColumn="1" w:lastColumn="0" w:noHBand="0" w:noVBand="1"/>
      </w:tblPr>
      <w:tblGrid>
        <w:gridCol w:w="10343"/>
      </w:tblGrid>
      <w:tr w:rsidR="007A77CC" w:rsidRPr="00A46317" w14:paraId="674904FB" w14:textId="77777777" w:rsidTr="00EE7017">
        <w:tc>
          <w:tcPr>
            <w:tcW w:w="10343" w:type="dxa"/>
          </w:tcPr>
          <w:p w14:paraId="27684C6F" w14:textId="2FB6DA59" w:rsidR="007A77CC" w:rsidRPr="005F7145" w:rsidRDefault="007A77CC" w:rsidP="005F7145">
            <w:pPr>
              <w:ind w:right="297"/>
              <w:rPr>
                <w:rFonts w:ascii="Candara" w:hAnsi="Candara" w:cs="Segoe UI"/>
                <w:b/>
                <w:color w:val="ED7D31" w:themeColor="accent2"/>
                <w:sz w:val="28"/>
                <w:szCs w:val="28"/>
              </w:rPr>
            </w:pPr>
            <w:r w:rsidRPr="005F7145">
              <w:rPr>
                <w:rFonts w:ascii="Candara" w:hAnsi="Candara" w:cs="Segoe UI"/>
                <w:b/>
                <w:color w:val="ED7D31" w:themeColor="accent2"/>
                <w:sz w:val="28"/>
                <w:szCs w:val="28"/>
              </w:rPr>
              <w:t>Key questions to think about when planning my</w:t>
            </w:r>
            <w:r w:rsidR="005F7145">
              <w:rPr>
                <w:rFonts w:ascii="Candara" w:hAnsi="Candara" w:cs="Segoe UI"/>
                <w:b/>
                <w:color w:val="ED7D31" w:themeColor="accent2"/>
                <w:sz w:val="28"/>
                <w:szCs w:val="28"/>
              </w:rPr>
              <w:t xml:space="preserve"> prayer focus:</w:t>
            </w:r>
          </w:p>
        </w:tc>
      </w:tr>
      <w:tr w:rsidR="007A77CC" w:rsidRPr="00A46317" w14:paraId="45257078" w14:textId="77777777" w:rsidTr="00EE7017">
        <w:tc>
          <w:tcPr>
            <w:tcW w:w="10343" w:type="dxa"/>
          </w:tcPr>
          <w:p w14:paraId="7750F609"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Is the prayer table/area in a prominent in the classroom, readily accessible to the children?</w:t>
            </w:r>
          </w:p>
          <w:p w14:paraId="0BC95097" w14:textId="54E5FF6D" w:rsidR="007A77CC" w:rsidRPr="005F7145" w:rsidRDefault="007A77CC" w:rsidP="005F7145">
            <w:pPr>
              <w:ind w:right="297"/>
              <w:contextualSpacing/>
              <w:rPr>
                <w:rFonts w:ascii="Candara" w:hAnsi="Candara" w:cs="Arial"/>
                <w:b/>
                <w:sz w:val="28"/>
                <w:szCs w:val="28"/>
              </w:rPr>
            </w:pPr>
          </w:p>
        </w:tc>
      </w:tr>
      <w:tr w:rsidR="007A77CC" w:rsidRPr="00A46317" w14:paraId="7E21B4DE" w14:textId="77777777" w:rsidTr="00EE7017">
        <w:tc>
          <w:tcPr>
            <w:tcW w:w="10343" w:type="dxa"/>
          </w:tcPr>
          <w:p w14:paraId="48588D9A" w14:textId="79991985"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 xml:space="preserve">Are there appropriate items on display (Bible, cross, </w:t>
            </w:r>
            <w:proofErr w:type="gramStart"/>
            <w:r w:rsidRPr="005F7145">
              <w:rPr>
                <w:rFonts w:ascii="Candara" w:hAnsi="Candara" w:cs="Arial"/>
                <w:sz w:val="28"/>
                <w:szCs w:val="28"/>
              </w:rPr>
              <w:t>candle)</w:t>
            </w:r>
            <w:proofErr w:type="gramEnd"/>
          </w:p>
          <w:p w14:paraId="0174F6B6" w14:textId="77777777" w:rsidR="005F7145" w:rsidRPr="005F7145" w:rsidRDefault="005F7145" w:rsidP="005F7145">
            <w:pPr>
              <w:spacing w:after="0" w:line="240" w:lineRule="auto"/>
              <w:ind w:left="720" w:right="297"/>
              <w:contextualSpacing/>
              <w:rPr>
                <w:rFonts w:ascii="Candara" w:hAnsi="Candara" w:cs="Arial"/>
                <w:b/>
                <w:sz w:val="28"/>
                <w:szCs w:val="28"/>
              </w:rPr>
            </w:pPr>
          </w:p>
          <w:p w14:paraId="2AA45A1C" w14:textId="77777777" w:rsidR="007A77CC" w:rsidRPr="005F7145" w:rsidRDefault="007A77CC" w:rsidP="00EE7017">
            <w:pPr>
              <w:ind w:left="720" w:right="297"/>
              <w:contextualSpacing/>
              <w:rPr>
                <w:rFonts w:ascii="Candara" w:hAnsi="Candara" w:cs="Arial"/>
                <w:b/>
                <w:sz w:val="28"/>
                <w:szCs w:val="28"/>
              </w:rPr>
            </w:pPr>
          </w:p>
        </w:tc>
      </w:tr>
      <w:tr w:rsidR="007A77CC" w:rsidRPr="00A46317" w14:paraId="0E8FE101" w14:textId="77777777" w:rsidTr="00EE7017">
        <w:tc>
          <w:tcPr>
            <w:tcW w:w="10343" w:type="dxa"/>
          </w:tcPr>
          <w:p w14:paraId="6E249A89"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Is the prayer corner / area attractive and well cared for? (Focus changed regularly to reflect the liturgical time of the year?)</w:t>
            </w:r>
          </w:p>
          <w:p w14:paraId="576310FF" w14:textId="457FACE4" w:rsidR="007A77CC" w:rsidRPr="005F7145" w:rsidRDefault="007A77CC" w:rsidP="005F7145">
            <w:pPr>
              <w:ind w:right="297"/>
              <w:contextualSpacing/>
              <w:rPr>
                <w:rFonts w:ascii="Candara" w:hAnsi="Candara" w:cs="Arial"/>
                <w:b/>
                <w:sz w:val="28"/>
                <w:szCs w:val="28"/>
              </w:rPr>
            </w:pPr>
          </w:p>
        </w:tc>
      </w:tr>
      <w:tr w:rsidR="007A77CC" w:rsidRPr="00A46317" w14:paraId="51C18BE2" w14:textId="77777777" w:rsidTr="00EE7017">
        <w:tc>
          <w:tcPr>
            <w:tcW w:w="10343" w:type="dxa"/>
          </w:tcPr>
          <w:p w14:paraId="40B79916"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 xml:space="preserve">Are the statues and pictures good quality religious art? Do they create a sense of a sacred space? </w:t>
            </w:r>
          </w:p>
          <w:p w14:paraId="5E78C3E5" w14:textId="77777777" w:rsidR="007A77CC" w:rsidRPr="005F7145" w:rsidRDefault="007A77CC" w:rsidP="00EE7017">
            <w:pPr>
              <w:ind w:left="720" w:right="297"/>
              <w:contextualSpacing/>
              <w:rPr>
                <w:rFonts w:ascii="Candara" w:hAnsi="Candara" w:cs="Arial"/>
                <w:b/>
                <w:sz w:val="28"/>
                <w:szCs w:val="28"/>
              </w:rPr>
            </w:pPr>
          </w:p>
          <w:p w14:paraId="5A001F67" w14:textId="77777777" w:rsidR="007A77CC" w:rsidRPr="005F7145" w:rsidRDefault="007A77CC" w:rsidP="00EE7017">
            <w:pPr>
              <w:ind w:left="720" w:right="297"/>
              <w:contextualSpacing/>
              <w:rPr>
                <w:rFonts w:ascii="Candara" w:hAnsi="Candara" w:cs="Arial"/>
                <w:b/>
                <w:sz w:val="28"/>
                <w:szCs w:val="28"/>
              </w:rPr>
            </w:pPr>
          </w:p>
        </w:tc>
      </w:tr>
      <w:tr w:rsidR="007A77CC" w:rsidRPr="00A46317" w14:paraId="76E229BC" w14:textId="77777777" w:rsidTr="00EE7017">
        <w:tc>
          <w:tcPr>
            <w:tcW w:w="10343" w:type="dxa"/>
          </w:tcPr>
          <w:p w14:paraId="0920324C"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 xml:space="preserve">Do the children help with the planning and/or maintenance of the prayer corner / area? </w:t>
            </w:r>
          </w:p>
          <w:p w14:paraId="3336553E" w14:textId="77777777" w:rsidR="007A77CC" w:rsidRPr="005F7145" w:rsidRDefault="007A77CC" w:rsidP="00EE7017">
            <w:pPr>
              <w:ind w:left="720" w:right="297"/>
              <w:contextualSpacing/>
              <w:rPr>
                <w:rFonts w:ascii="Candara" w:hAnsi="Candara" w:cs="Arial"/>
                <w:b/>
                <w:sz w:val="28"/>
                <w:szCs w:val="28"/>
              </w:rPr>
            </w:pPr>
          </w:p>
          <w:p w14:paraId="4670F7E0" w14:textId="77777777" w:rsidR="007A77CC" w:rsidRPr="005F7145" w:rsidRDefault="007A77CC" w:rsidP="00EE7017">
            <w:pPr>
              <w:ind w:left="720" w:right="297"/>
              <w:contextualSpacing/>
              <w:rPr>
                <w:rFonts w:ascii="Candara" w:hAnsi="Candara" w:cs="Arial"/>
                <w:b/>
                <w:sz w:val="28"/>
                <w:szCs w:val="28"/>
              </w:rPr>
            </w:pPr>
          </w:p>
        </w:tc>
      </w:tr>
      <w:tr w:rsidR="007A77CC" w:rsidRPr="00A46317" w14:paraId="5C8396D5" w14:textId="77777777" w:rsidTr="00EE7017">
        <w:tc>
          <w:tcPr>
            <w:tcW w:w="10343" w:type="dxa"/>
          </w:tcPr>
          <w:p w14:paraId="5D67F793"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Is there a selection of books connected to the topic available for children (these can be kept in a box near the prayer focus)?</w:t>
            </w:r>
          </w:p>
          <w:p w14:paraId="789199FE" w14:textId="77777777" w:rsidR="007A77CC" w:rsidRPr="005F7145" w:rsidRDefault="007A77CC" w:rsidP="00EE7017">
            <w:pPr>
              <w:ind w:left="720" w:right="297"/>
              <w:contextualSpacing/>
              <w:rPr>
                <w:rFonts w:ascii="Candara" w:hAnsi="Candara" w:cs="Arial"/>
                <w:b/>
                <w:sz w:val="28"/>
                <w:szCs w:val="28"/>
              </w:rPr>
            </w:pPr>
          </w:p>
          <w:p w14:paraId="04CD8C14" w14:textId="77777777" w:rsidR="007A77CC" w:rsidRPr="005F7145" w:rsidRDefault="007A77CC" w:rsidP="00EE7017">
            <w:pPr>
              <w:ind w:left="720" w:right="297"/>
              <w:contextualSpacing/>
              <w:rPr>
                <w:rFonts w:ascii="Candara" w:hAnsi="Candara" w:cs="Arial"/>
                <w:b/>
                <w:sz w:val="28"/>
                <w:szCs w:val="28"/>
              </w:rPr>
            </w:pPr>
          </w:p>
        </w:tc>
      </w:tr>
      <w:tr w:rsidR="007A77CC" w:rsidRPr="00A46317" w14:paraId="68C525AA" w14:textId="77777777" w:rsidTr="00EE7017">
        <w:tc>
          <w:tcPr>
            <w:tcW w:w="10343" w:type="dxa"/>
          </w:tcPr>
          <w:p w14:paraId="3F3E52BA"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Is there evidence of children’s work and/or prayers? Are they used?</w:t>
            </w:r>
          </w:p>
          <w:p w14:paraId="54F8923F" w14:textId="77777777" w:rsidR="007A77CC" w:rsidRPr="005F7145" w:rsidRDefault="007A77CC" w:rsidP="00EE7017">
            <w:pPr>
              <w:ind w:left="720" w:right="297"/>
              <w:contextualSpacing/>
              <w:rPr>
                <w:rFonts w:ascii="Candara" w:hAnsi="Candara" w:cs="Arial"/>
                <w:b/>
                <w:sz w:val="28"/>
                <w:szCs w:val="28"/>
              </w:rPr>
            </w:pPr>
          </w:p>
          <w:p w14:paraId="5F0F4B35" w14:textId="77777777" w:rsidR="007A77CC" w:rsidRPr="005F7145" w:rsidRDefault="007A77CC" w:rsidP="00EE7017">
            <w:pPr>
              <w:ind w:left="720" w:right="297"/>
              <w:contextualSpacing/>
              <w:rPr>
                <w:rFonts w:ascii="Candara" w:hAnsi="Candara" w:cs="Arial"/>
                <w:b/>
                <w:sz w:val="28"/>
                <w:szCs w:val="28"/>
              </w:rPr>
            </w:pPr>
          </w:p>
        </w:tc>
      </w:tr>
      <w:tr w:rsidR="007A77CC" w:rsidRPr="00A46317" w14:paraId="0679ABF5" w14:textId="77777777" w:rsidTr="00EE7017">
        <w:tc>
          <w:tcPr>
            <w:tcW w:w="10343" w:type="dxa"/>
          </w:tcPr>
          <w:p w14:paraId="6E42DCCC"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 xml:space="preserve">Has each classroom </w:t>
            </w:r>
            <w:proofErr w:type="gramStart"/>
            <w:r w:rsidRPr="005F7145">
              <w:rPr>
                <w:rFonts w:ascii="Candara" w:hAnsi="Candara" w:cs="Arial"/>
                <w:sz w:val="28"/>
                <w:szCs w:val="28"/>
              </w:rPr>
              <w:t>an</w:t>
            </w:r>
            <w:proofErr w:type="gramEnd"/>
            <w:r w:rsidRPr="005F7145">
              <w:rPr>
                <w:rFonts w:ascii="Candara" w:hAnsi="Candara" w:cs="Arial"/>
                <w:sz w:val="28"/>
                <w:szCs w:val="28"/>
              </w:rPr>
              <w:t xml:space="preserve"> RE display? Is it up-to-date and based on the current topic? </w:t>
            </w:r>
          </w:p>
          <w:p w14:paraId="161D697C" w14:textId="77777777" w:rsidR="007A77CC" w:rsidRPr="005F7145" w:rsidRDefault="007A77CC" w:rsidP="00EE7017">
            <w:pPr>
              <w:ind w:left="720" w:right="297"/>
              <w:contextualSpacing/>
              <w:rPr>
                <w:rFonts w:ascii="Candara" w:hAnsi="Candara" w:cs="Arial"/>
                <w:b/>
                <w:sz w:val="28"/>
                <w:szCs w:val="28"/>
              </w:rPr>
            </w:pPr>
          </w:p>
          <w:p w14:paraId="016478C4" w14:textId="77777777" w:rsidR="007A77CC" w:rsidRPr="005F7145" w:rsidRDefault="007A77CC" w:rsidP="00EE7017">
            <w:pPr>
              <w:ind w:left="720" w:right="297"/>
              <w:contextualSpacing/>
              <w:rPr>
                <w:rFonts w:ascii="Candara" w:hAnsi="Candara" w:cs="Arial"/>
                <w:b/>
                <w:sz w:val="28"/>
                <w:szCs w:val="28"/>
              </w:rPr>
            </w:pPr>
          </w:p>
        </w:tc>
      </w:tr>
      <w:tr w:rsidR="007A77CC" w:rsidRPr="00A46317" w14:paraId="63170DA0" w14:textId="77777777" w:rsidTr="00EE7017">
        <w:tc>
          <w:tcPr>
            <w:tcW w:w="10343" w:type="dxa"/>
          </w:tcPr>
          <w:p w14:paraId="04C684B0" w14:textId="77777777" w:rsidR="007A77CC" w:rsidRPr="005F7145" w:rsidRDefault="007A77CC" w:rsidP="007A77CC">
            <w:pPr>
              <w:numPr>
                <w:ilvl w:val="0"/>
                <w:numId w:val="12"/>
              </w:numPr>
              <w:spacing w:after="0" w:line="240" w:lineRule="auto"/>
              <w:ind w:right="297"/>
              <w:contextualSpacing/>
              <w:rPr>
                <w:rFonts w:ascii="Candara" w:hAnsi="Candara" w:cs="Arial"/>
                <w:b/>
                <w:sz w:val="28"/>
                <w:szCs w:val="28"/>
              </w:rPr>
            </w:pPr>
            <w:r w:rsidRPr="005F7145">
              <w:rPr>
                <w:rFonts w:ascii="Candara" w:hAnsi="Candara" w:cs="Arial"/>
                <w:sz w:val="28"/>
                <w:szCs w:val="28"/>
              </w:rPr>
              <w:t>Are there traditional/school prayers on display to support learning?</w:t>
            </w:r>
          </w:p>
          <w:p w14:paraId="4EDD1921" w14:textId="77777777" w:rsidR="007A77CC" w:rsidRPr="005F7145" w:rsidRDefault="007A77CC" w:rsidP="00EE7017">
            <w:pPr>
              <w:ind w:left="720" w:right="297"/>
              <w:contextualSpacing/>
              <w:rPr>
                <w:rFonts w:ascii="Candara" w:hAnsi="Candara" w:cs="Arial"/>
                <w:b/>
                <w:sz w:val="28"/>
                <w:szCs w:val="28"/>
              </w:rPr>
            </w:pPr>
          </w:p>
          <w:p w14:paraId="1319E29B" w14:textId="77777777" w:rsidR="007A77CC" w:rsidRPr="005F7145" w:rsidRDefault="007A77CC" w:rsidP="00EE7017">
            <w:pPr>
              <w:ind w:left="720" w:right="297"/>
              <w:contextualSpacing/>
              <w:rPr>
                <w:rFonts w:ascii="Candara" w:hAnsi="Candara" w:cs="Arial"/>
                <w:b/>
                <w:sz w:val="28"/>
                <w:szCs w:val="28"/>
              </w:rPr>
            </w:pPr>
          </w:p>
        </w:tc>
      </w:tr>
    </w:tbl>
    <w:p w14:paraId="2AFE689C" w14:textId="77777777" w:rsidR="00610611" w:rsidRDefault="00610611" w:rsidP="00610611">
      <w:pPr>
        <w:pStyle w:val="Heading1"/>
        <w:rPr>
          <w:rFonts w:ascii="Candara" w:hAnsi="Candara" w:cs="Segoe UI"/>
          <w:color w:val="1CA4A1"/>
          <w:sz w:val="40"/>
          <w:szCs w:val="40"/>
        </w:rPr>
      </w:pPr>
      <w:bookmarkStart w:id="7" w:name="_Toc24145719"/>
      <w:bookmarkStart w:id="8" w:name="_Toc24225747"/>
      <w:bookmarkStart w:id="9" w:name="_Toc24724356"/>
      <w:r>
        <w:rPr>
          <w:rFonts w:ascii="Candara" w:hAnsi="Candara" w:cs="Segoe UI"/>
          <w:color w:val="1CA4A1"/>
          <w:sz w:val="40"/>
          <w:szCs w:val="40"/>
        </w:rPr>
        <w:lastRenderedPageBreak/>
        <w:t>Prayer E</w:t>
      </w:r>
      <w:r w:rsidRPr="005B5350">
        <w:rPr>
          <w:rFonts w:ascii="Candara" w:hAnsi="Candara" w:cs="Segoe UI"/>
          <w:color w:val="1CA4A1"/>
          <w:sz w:val="40"/>
          <w:szCs w:val="40"/>
        </w:rPr>
        <w:t>xperiences</w:t>
      </w:r>
      <w:bookmarkEnd w:id="7"/>
      <w:bookmarkEnd w:id="8"/>
      <w:bookmarkEnd w:id="9"/>
    </w:p>
    <w:p w14:paraId="7CFFDF97" w14:textId="77777777" w:rsidR="00610611" w:rsidRDefault="00610611" w:rsidP="00610611">
      <w:pPr>
        <w:rPr>
          <w:rFonts w:ascii="Candara" w:hAnsi="Candara"/>
          <w:b/>
          <w:color w:val="FF0066"/>
          <w:sz w:val="24"/>
          <w:szCs w:val="24"/>
        </w:rPr>
      </w:pPr>
      <w:r w:rsidRPr="005B5350">
        <w:rPr>
          <w:rFonts w:ascii="Candara" w:hAnsi="Candara"/>
          <w:b/>
          <w:color w:val="FF0066"/>
          <w:sz w:val="24"/>
          <w:szCs w:val="24"/>
        </w:rPr>
        <w:t xml:space="preserve">Pupils can be involved in reading, composing or sharing </w:t>
      </w:r>
      <w:r>
        <w:rPr>
          <w:rFonts w:ascii="Candara" w:hAnsi="Candara"/>
          <w:b/>
          <w:color w:val="FF0066"/>
          <w:sz w:val="24"/>
          <w:szCs w:val="24"/>
        </w:rPr>
        <w:t xml:space="preserve">in </w:t>
      </w:r>
      <w:r w:rsidRPr="005B5350">
        <w:rPr>
          <w:rFonts w:ascii="Candara" w:hAnsi="Candara"/>
          <w:b/>
          <w:color w:val="FF0066"/>
          <w:sz w:val="24"/>
          <w:szCs w:val="24"/>
        </w:rPr>
        <w:t xml:space="preserve">a variety of types of prayer, </w:t>
      </w:r>
      <w:r>
        <w:rPr>
          <w:rFonts w:ascii="Candara" w:hAnsi="Candara"/>
          <w:b/>
          <w:color w:val="FF0066"/>
          <w:sz w:val="24"/>
          <w:szCs w:val="24"/>
        </w:rPr>
        <w:t xml:space="preserve">many of </w:t>
      </w:r>
      <w:r w:rsidRPr="005B5350">
        <w:rPr>
          <w:rFonts w:ascii="Candara" w:hAnsi="Candara"/>
          <w:b/>
          <w:color w:val="FF0066"/>
          <w:sz w:val="24"/>
          <w:szCs w:val="24"/>
        </w:rPr>
        <w:t>which are listed below. These can be based on the special times and themes listed in this document</w:t>
      </w:r>
      <w:r>
        <w:rPr>
          <w:rFonts w:ascii="Candara" w:hAnsi="Candara"/>
          <w:b/>
          <w:color w:val="FF0066"/>
          <w:sz w:val="24"/>
          <w:szCs w:val="24"/>
        </w:rPr>
        <w:t>, although they may also be based on the pupils’ own life and needs</w:t>
      </w:r>
      <w:r w:rsidRPr="005B5350">
        <w:rPr>
          <w:rFonts w:ascii="Candara" w:hAnsi="Candara"/>
          <w:b/>
          <w:color w:val="FF0066"/>
          <w:sz w:val="24"/>
          <w:szCs w:val="24"/>
        </w:rPr>
        <w:t xml:space="preserve">. It is important that </w:t>
      </w:r>
      <w:r>
        <w:rPr>
          <w:rFonts w:ascii="Candara" w:hAnsi="Candara"/>
          <w:b/>
          <w:color w:val="FF0066"/>
          <w:sz w:val="24"/>
          <w:szCs w:val="24"/>
        </w:rPr>
        <w:t xml:space="preserve">they </w:t>
      </w:r>
      <w:r w:rsidRPr="005B5350">
        <w:rPr>
          <w:rFonts w:ascii="Candara" w:hAnsi="Candara"/>
          <w:b/>
          <w:color w:val="FF0066"/>
          <w:sz w:val="24"/>
          <w:szCs w:val="24"/>
        </w:rPr>
        <w:t xml:space="preserve">will be exposed to a </w:t>
      </w:r>
      <w:r>
        <w:rPr>
          <w:rFonts w:ascii="Candara" w:hAnsi="Candara"/>
          <w:b/>
          <w:color w:val="FF0066"/>
          <w:sz w:val="24"/>
          <w:szCs w:val="24"/>
        </w:rPr>
        <w:t xml:space="preserve">positive, </w:t>
      </w:r>
      <w:r w:rsidRPr="005B5350">
        <w:rPr>
          <w:rFonts w:ascii="Candara" w:hAnsi="Candara"/>
          <w:b/>
          <w:color w:val="FF0066"/>
          <w:sz w:val="24"/>
          <w:szCs w:val="24"/>
        </w:rPr>
        <w:t xml:space="preserve">rich and varied experience of prayer and that these will be modelled and taught in a meaningful </w:t>
      </w:r>
      <w:r>
        <w:rPr>
          <w:rFonts w:ascii="Candara" w:hAnsi="Candara"/>
          <w:b/>
          <w:color w:val="FF0066"/>
          <w:sz w:val="24"/>
          <w:szCs w:val="24"/>
        </w:rPr>
        <w:t xml:space="preserve">and engaging </w:t>
      </w:r>
      <w:r w:rsidRPr="005B5350">
        <w:rPr>
          <w:rFonts w:ascii="Candara" w:hAnsi="Candara"/>
          <w:b/>
          <w:color w:val="FF0066"/>
          <w:sz w:val="24"/>
          <w:szCs w:val="24"/>
        </w:rPr>
        <w:t xml:space="preserve">way. </w:t>
      </w:r>
      <w:r>
        <w:rPr>
          <w:rFonts w:ascii="Candara" w:hAnsi="Candara"/>
          <w:b/>
          <w:color w:val="FF0066"/>
          <w:sz w:val="24"/>
          <w:szCs w:val="24"/>
        </w:rPr>
        <w:t>There is a plethora of resources available to support with this. The importance of personal and genuine prayer that develops a relationship with God should always be at the heart of prayer; it should not become a task or performance but a true joy and source of peace.</w:t>
      </w:r>
    </w:p>
    <w:p w14:paraId="7F31A986" w14:textId="77777777" w:rsidR="00610611" w:rsidRPr="005B5350" w:rsidRDefault="00610611" w:rsidP="00610611">
      <w:pPr>
        <w:rPr>
          <w:rFonts w:ascii="Candara" w:hAnsi="Candara"/>
          <w:b/>
          <w:color w:val="FF0066"/>
          <w:sz w:val="24"/>
          <w:szCs w:val="24"/>
        </w:rPr>
      </w:pPr>
    </w:p>
    <w:tbl>
      <w:tblPr>
        <w:tblStyle w:val="TableGrid"/>
        <w:tblW w:w="0" w:type="auto"/>
        <w:tblLook w:val="04A0" w:firstRow="1" w:lastRow="0" w:firstColumn="1" w:lastColumn="0" w:noHBand="0" w:noVBand="1"/>
      </w:tblPr>
      <w:tblGrid>
        <w:gridCol w:w="5240"/>
        <w:gridCol w:w="5216"/>
      </w:tblGrid>
      <w:tr w:rsidR="00610611" w14:paraId="7773E690" w14:textId="77777777" w:rsidTr="00610611">
        <w:tc>
          <w:tcPr>
            <w:tcW w:w="5240" w:type="dxa"/>
          </w:tcPr>
          <w:p w14:paraId="2F417BAE" w14:textId="77777777" w:rsidR="00610611" w:rsidRPr="00813413" w:rsidRDefault="00610611" w:rsidP="00610611">
            <w:pPr>
              <w:rPr>
                <w:rFonts w:ascii="Candara" w:hAnsi="Candara" w:cs="Segoe UI"/>
                <w:b/>
                <w:color w:val="ED7D31" w:themeColor="accent2"/>
                <w:sz w:val="32"/>
                <w:szCs w:val="32"/>
              </w:rPr>
            </w:pPr>
            <w:r w:rsidRPr="00813413">
              <w:rPr>
                <w:rFonts w:ascii="Candara" w:hAnsi="Candara" w:cs="Segoe UI"/>
                <w:b/>
                <w:color w:val="ED7D31" w:themeColor="accent2"/>
                <w:sz w:val="32"/>
                <w:szCs w:val="32"/>
              </w:rPr>
              <w:t>TYPE</w:t>
            </w:r>
          </w:p>
        </w:tc>
        <w:tc>
          <w:tcPr>
            <w:tcW w:w="5216" w:type="dxa"/>
          </w:tcPr>
          <w:p w14:paraId="7E32A1BE" w14:textId="77777777" w:rsidR="00610611" w:rsidRPr="00813413" w:rsidRDefault="00610611" w:rsidP="00610611">
            <w:pPr>
              <w:rPr>
                <w:rFonts w:ascii="Candara" w:hAnsi="Candara" w:cs="Segoe UI"/>
                <w:b/>
                <w:color w:val="ED7D31" w:themeColor="accent2"/>
                <w:sz w:val="32"/>
                <w:szCs w:val="32"/>
              </w:rPr>
            </w:pPr>
            <w:r w:rsidRPr="00813413">
              <w:rPr>
                <w:rFonts w:ascii="Candara" w:hAnsi="Candara" w:cs="Segoe UI"/>
                <w:b/>
                <w:color w:val="ED7D31" w:themeColor="accent2"/>
                <w:sz w:val="32"/>
                <w:szCs w:val="32"/>
              </w:rPr>
              <w:t>EXAMPLE</w:t>
            </w:r>
          </w:p>
        </w:tc>
      </w:tr>
      <w:tr w:rsidR="00610611" w14:paraId="18DE9402" w14:textId="77777777" w:rsidTr="00610611">
        <w:tc>
          <w:tcPr>
            <w:tcW w:w="5240" w:type="dxa"/>
          </w:tcPr>
          <w:p w14:paraId="34611BEC"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Examen</w:t>
            </w:r>
          </w:p>
        </w:tc>
        <w:tc>
          <w:tcPr>
            <w:tcW w:w="5216" w:type="dxa"/>
          </w:tcPr>
          <w:p w14:paraId="0C78FF16"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Beginning prayer, review of the day, reflection of God’s presence and personal response, prayer of thanks/penance/praise</w:t>
            </w:r>
          </w:p>
        </w:tc>
      </w:tr>
      <w:tr w:rsidR="00610611" w14:paraId="4DD3B0CF" w14:textId="77777777" w:rsidTr="00610611">
        <w:tc>
          <w:tcPr>
            <w:tcW w:w="5240" w:type="dxa"/>
          </w:tcPr>
          <w:p w14:paraId="2DE0E03A"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Praying the psalms</w:t>
            </w:r>
          </w:p>
        </w:tc>
        <w:tc>
          <w:tcPr>
            <w:tcW w:w="5216" w:type="dxa"/>
          </w:tcPr>
          <w:p w14:paraId="2706E032"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 xml:space="preserve">Give thanks to the Lord…. </w:t>
            </w:r>
            <w:r>
              <w:rPr>
                <w:rFonts w:ascii="Candara" w:hAnsi="Candara" w:cs="Segoe UI"/>
                <w:i/>
                <w:iCs/>
                <w:color w:val="212121"/>
                <w:sz w:val="32"/>
                <w:szCs w:val="32"/>
              </w:rPr>
              <w:t>h</w:t>
            </w:r>
            <w:r w:rsidRPr="00813413">
              <w:rPr>
                <w:rFonts w:ascii="Candara" w:hAnsi="Candara" w:cs="Segoe UI"/>
                <w:i/>
                <w:iCs/>
                <w:color w:val="212121"/>
                <w:sz w:val="32"/>
                <w:szCs w:val="32"/>
              </w:rPr>
              <w:t>is</w:t>
            </w:r>
            <w:r>
              <w:rPr>
                <w:rFonts w:ascii="Candara" w:hAnsi="Candara" w:cs="Segoe UI"/>
                <w:i/>
                <w:iCs/>
                <w:color w:val="212121"/>
                <w:sz w:val="32"/>
                <w:szCs w:val="32"/>
              </w:rPr>
              <w:t xml:space="preserve"> faithful love endures forever </w:t>
            </w:r>
            <w:r w:rsidRPr="00813413">
              <w:rPr>
                <w:rFonts w:ascii="Candara" w:hAnsi="Candara" w:cs="Segoe UI"/>
                <w:color w:val="212121"/>
                <w:sz w:val="32"/>
                <w:szCs w:val="32"/>
              </w:rPr>
              <w:t>[Psalm 136]</w:t>
            </w:r>
          </w:p>
        </w:tc>
      </w:tr>
      <w:tr w:rsidR="00610611" w14:paraId="75852B16" w14:textId="77777777" w:rsidTr="00610611">
        <w:tc>
          <w:tcPr>
            <w:tcW w:w="5240" w:type="dxa"/>
          </w:tcPr>
          <w:p w14:paraId="4D32DC73"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Traditional prayers</w:t>
            </w:r>
          </w:p>
        </w:tc>
        <w:tc>
          <w:tcPr>
            <w:tcW w:w="5216" w:type="dxa"/>
          </w:tcPr>
          <w:p w14:paraId="33400D28" w14:textId="77777777" w:rsidR="00610611" w:rsidRDefault="00610611" w:rsidP="00610611">
            <w:pPr>
              <w:spacing w:after="0" w:line="240" w:lineRule="auto"/>
              <w:rPr>
                <w:rFonts w:ascii="Candara" w:hAnsi="Candara" w:cs="Segoe UI"/>
                <w:i/>
                <w:iCs/>
                <w:color w:val="212121"/>
                <w:sz w:val="32"/>
                <w:szCs w:val="32"/>
              </w:rPr>
            </w:pPr>
            <w:r w:rsidRPr="00813413">
              <w:rPr>
                <w:rFonts w:ascii="Candara" w:hAnsi="Candara" w:cs="Segoe UI"/>
                <w:i/>
                <w:iCs/>
                <w:color w:val="212121"/>
                <w:sz w:val="32"/>
                <w:szCs w:val="32"/>
              </w:rPr>
              <w:t>Glory be to the Father, Our Father, Hail Mary (and lots more)</w:t>
            </w:r>
          </w:p>
          <w:p w14:paraId="3B458828" w14:textId="77777777" w:rsidR="00610611" w:rsidRPr="00813413" w:rsidRDefault="00610611" w:rsidP="00610611">
            <w:pPr>
              <w:spacing w:after="0" w:line="240" w:lineRule="auto"/>
              <w:rPr>
                <w:rFonts w:ascii="Candara" w:hAnsi="Candara" w:cs="Segoe UI"/>
                <w:color w:val="212121"/>
                <w:sz w:val="32"/>
                <w:szCs w:val="32"/>
              </w:rPr>
            </w:pPr>
          </w:p>
        </w:tc>
      </w:tr>
      <w:tr w:rsidR="00610611" w14:paraId="15BB7B9D" w14:textId="77777777" w:rsidTr="00610611">
        <w:tc>
          <w:tcPr>
            <w:tcW w:w="5240" w:type="dxa"/>
          </w:tcPr>
          <w:p w14:paraId="10D2F2EA"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Repetitive prayer [mantra</w:t>
            </w:r>
            <w:r>
              <w:rPr>
                <w:rFonts w:ascii="Candara" w:hAnsi="Candara" w:cs="Segoe UI"/>
                <w:color w:val="212121"/>
                <w:sz w:val="32"/>
                <w:szCs w:val="32"/>
              </w:rPr>
              <w:t>]</w:t>
            </w:r>
          </w:p>
        </w:tc>
        <w:tc>
          <w:tcPr>
            <w:tcW w:w="5216" w:type="dxa"/>
          </w:tcPr>
          <w:p w14:paraId="07BDC1AB"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‘Come Lord Jesus’, repeated several times, slowly</w:t>
            </w:r>
          </w:p>
        </w:tc>
      </w:tr>
      <w:tr w:rsidR="00610611" w14:paraId="11BB0466" w14:textId="77777777" w:rsidTr="00610611">
        <w:tc>
          <w:tcPr>
            <w:tcW w:w="5240" w:type="dxa"/>
          </w:tcPr>
          <w:p w14:paraId="5481FC3E"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Meditation</w:t>
            </w:r>
          </w:p>
        </w:tc>
        <w:tc>
          <w:tcPr>
            <w:tcW w:w="5216" w:type="dxa"/>
          </w:tcPr>
          <w:p w14:paraId="19B6B7EF"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 xml:space="preserve">Scripture reflection with use of imagination </w:t>
            </w:r>
            <w:proofErr w:type="spellStart"/>
            <w:r w:rsidRPr="00813413">
              <w:rPr>
                <w:rFonts w:ascii="Candara" w:hAnsi="Candara" w:cs="Segoe UI"/>
                <w:i/>
                <w:iCs/>
                <w:color w:val="212121"/>
                <w:sz w:val="32"/>
                <w:szCs w:val="32"/>
              </w:rPr>
              <w:t>eg</w:t>
            </w:r>
            <w:proofErr w:type="spellEnd"/>
            <w:r w:rsidRPr="00813413">
              <w:rPr>
                <w:rFonts w:ascii="Candara" w:hAnsi="Candara" w:cs="Segoe UI"/>
                <w:i/>
                <w:iCs/>
                <w:color w:val="212121"/>
                <w:sz w:val="32"/>
                <w:szCs w:val="32"/>
              </w:rPr>
              <w:t xml:space="preserve"> </w:t>
            </w:r>
            <w:r>
              <w:rPr>
                <w:rFonts w:ascii="Candara" w:hAnsi="Candara" w:cs="Segoe UI"/>
                <w:i/>
                <w:iCs/>
                <w:color w:val="212121"/>
                <w:sz w:val="32"/>
                <w:szCs w:val="32"/>
              </w:rPr>
              <w:t>Guided Meditation</w:t>
            </w:r>
          </w:p>
        </w:tc>
      </w:tr>
      <w:tr w:rsidR="00610611" w14:paraId="2D0A9CB5" w14:textId="77777777" w:rsidTr="00610611">
        <w:tc>
          <w:tcPr>
            <w:tcW w:w="5240" w:type="dxa"/>
          </w:tcPr>
          <w:p w14:paraId="4EA475DA" w14:textId="5DF6DC0C" w:rsidR="00610611" w:rsidRDefault="00610611" w:rsidP="00610611">
            <w:pPr>
              <w:rPr>
                <w:rFonts w:ascii="Candara" w:hAnsi="Candara" w:cs="Segoe UI"/>
                <w:color w:val="212121"/>
                <w:sz w:val="32"/>
                <w:szCs w:val="32"/>
              </w:rPr>
            </w:pPr>
            <w:r w:rsidRPr="00813413">
              <w:rPr>
                <w:rFonts w:ascii="Candara" w:hAnsi="Candara" w:cs="Segoe UI"/>
                <w:color w:val="212121"/>
                <w:sz w:val="32"/>
                <w:szCs w:val="32"/>
              </w:rPr>
              <w:t>Bodily prayer</w:t>
            </w:r>
            <w:r w:rsidRPr="00813413">
              <w:rPr>
                <w:rFonts w:ascii="Candara" w:hAnsi="Candara" w:cs="Segoe UI"/>
                <w:color w:val="212121"/>
                <w:sz w:val="32"/>
                <w:szCs w:val="32"/>
              </w:rPr>
              <w:tab/>
            </w:r>
          </w:p>
          <w:p w14:paraId="1649F9E6" w14:textId="77777777" w:rsidR="00610611" w:rsidRDefault="00610611" w:rsidP="00610611">
            <w:pPr>
              <w:rPr>
                <w:rFonts w:ascii="Candara" w:hAnsi="Candara" w:cs="Segoe UI"/>
                <w:color w:val="212121"/>
                <w:sz w:val="32"/>
                <w:szCs w:val="32"/>
              </w:rPr>
            </w:pPr>
          </w:p>
          <w:p w14:paraId="2F04ADE5" w14:textId="77777777" w:rsidR="00610611" w:rsidRDefault="00610611" w:rsidP="00610611">
            <w:pPr>
              <w:rPr>
                <w:rFonts w:ascii="Candara" w:hAnsi="Candara" w:cs="Segoe UI"/>
                <w:color w:val="212121"/>
                <w:sz w:val="32"/>
                <w:szCs w:val="32"/>
              </w:rPr>
            </w:pPr>
          </w:p>
          <w:p w14:paraId="618FECA7" w14:textId="77777777" w:rsidR="00610611" w:rsidRPr="00813413" w:rsidRDefault="00610611" w:rsidP="00610611">
            <w:pPr>
              <w:rPr>
                <w:rFonts w:ascii="Candara" w:hAnsi="Candara" w:cs="Segoe UI"/>
                <w:b/>
                <w:color w:val="FF0000"/>
                <w:sz w:val="32"/>
                <w:szCs w:val="32"/>
              </w:rPr>
            </w:pPr>
          </w:p>
        </w:tc>
        <w:tc>
          <w:tcPr>
            <w:tcW w:w="5216" w:type="dxa"/>
          </w:tcPr>
          <w:p w14:paraId="6976A0ED" w14:textId="77777777" w:rsidR="00610611" w:rsidRDefault="00610611" w:rsidP="00610611">
            <w:pPr>
              <w:spacing w:after="0" w:line="240" w:lineRule="auto"/>
              <w:rPr>
                <w:rFonts w:ascii="Candara" w:hAnsi="Candara" w:cs="Segoe UI"/>
                <w:i/>
                <w:iCs/>
                <w:color w:val="212121"/>
                <w:sz w:val="32"/>
                <w:szCs w:val="32"/>
              </w:rPr>
            </w:pPr>
            <w:r w:rsidRPr="00813413">
              <w:rPr>
                <w:rFonts w:ascii="Candara" w:hAnsi="Candara" w:cs="Segoe UI"/>
                <w:i/>
                <w:iCs/>
                <w:color w:val="212121"/>
                <w:sz w:val="32"/>
                <w:szCs w:val="32"/>
              </w:rPr>
              <w:t xml:space="preserve">Raising hands in praise, bowing, dancing, kneeling, being still </w:t>
            </w:r>
          </w:p>
          <w:p w14:paraId="07089146" w14:textId="77777777" w:rsidR="00610611" w:rsidRDefault="00610611" w:rsidP="00610611">
            <w:pPr>
              <w:spacing w:after="0" w:line="240" w:lineRule="auto"/>
              <w:rPr>
                <w:rFonts w:ascii="Candara" w:hAnsi="Candara" w:cs="Segoe UI"/>
                <w:i/>
                <w:iCs/>
                <w:color w:val="212121"/>
                <w:sz w:val="32"/>
                <w:szCs w:val="32"/>
              </w:rPr>
            </w:pPr>
          </w:p>
          <w:p w14:paraId="6EB9D07E" w14:textId="77777777" w:rsidR="00610611" w:rsidRDefault="00610611" w:rsidP="00610611">
            <w:pPr>
              <w:spacing w:after="0" w:line="240" w:lineRule="auto"/>
              <w:rPr>
                <w:rFonts w:ascii="Candara" w:hAnsi="Candara" w:cs="Segoe UI"/>
                <w:i/>
                <w:iCs/>
                <w:color w:val="212121"/>
                <w:sz w:val="32"/>
                <w:szCs w:val="32"/>
              </w:rPr>
            </w:pPr>
          </w:p>
          <w:p w14:paraId="6980561A" w14:textId="77777777" w:rsidR="00610611" w:rsidRDefault="00610611" w:rsidP="00610611">
            <w:pPr>
              <w:spacing w:after="0" w:line="240" w:lineRule="auto"/>
              <w:rPr>
                <w:rFonts w:ascii="Candara" w:hAnsi="Candara" w:cs="Segoe UI"/>
                <w:i/>
                <w:iCs/>
                <w:color w:val="212121"/>
                <w:sz w:val="32"/>
                <w:szCs w:val="32"/>
              </w:rPr>
            </w:pPr>
          </w:p>
          <w:p w14:paraId="7B7405AC" w14:textId="77777777" w:rsidR="00610611" w:rsidRPr="00813413" w:rsidRDefault="00610611" w:rsidP="00610611">
            <w:pPr>
              <w:spacing w:after="0" w:line="240" w:lineRule="auto"/>
              <w:rPr>
                <w:rFonts w:ascii="Candara" w:hAnsi="Candara" w:cs="Segoe UI"/>
                <w:color w:val="212121"/>
                <w:sz w:val="32"/>
                <w:szCs w:val="32"/>
              </w:rPr>
            </w:pPr>
          </w:p>
        </w:tc>
      </w:tr>
      <w:tr w:rsidR="00610611" w14:paraId="39B2F397" w14:textId="77777777" w:rsidTr="00610611">
        <w:tc>
          <w:tcPr>
            <w:tcW w:w="5240" w:type="dxa"/>
          </w:tcPr>
          <w:p w14:paraId="0B2AA419"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Prayer of the heart</w:t>
            </w:r>
          </w:p>
        </w:tc>
        <w:tc>
          <w:tcPr>
            <w:tcW w:w="5216" w:type="dxa"/>
          </w:tcPr>
          <w:p w14:paraId="7D798367" w14:textId="03BAF587" w:rsidR="00610611" w:rsidRPr="007A77CC"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Stillness to listen to God</w:t>
            </w:r>
            <w:proofErr w:type="gramStart"/>
            <w:r w:rsidRPr="00813413">
              <w:rPr>
                <w:rFonts w:ascii="Candara" w:hAnsi="Candara" w:cs="Segoe UI"/>
                <w:i/>
                <w:iCs/>
                <w:color w:val="212121"/>
                <w:sz w:val="32"/>
                <w:szCs w:val="32"/>
              </w:rPr>
              <w:t>:  ‘</w:t>
            </w:r>
            <w:proofErr w:type="gramEnd"/>
            <w:r w:rsidRPr="00813413">
              <w:rPr>
                <w:rFonts w:ascii="Candara" w:hAnsi="Candara" w:cs="Segoe UI"/>
                <w:i/>
                <w:iCs/>
                <w:color w:val="212121"/>
                <w:sz w:val="32"/>
                <w:szCs w:val="32"/>
              </w:rPr>
              <w:t>Come to me and I will give you peace’</w:t>
            </w:r>
          </w:p>
        </w:tc>
      </w:tr>
      <w:tr w:rsidR="00610611" w14:paraId="65746B17" w14:textId="77777777" w:rsidTr="00610611">
        <w:tc>
          <w:tcPr>
            <w:tcW w:w="5240" w:type="dxa"/>
          </w:tcPr>
          <w:p w14:paraId="2137B45C"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lastRenderedPageBreak/>
              <w:t>Spontaneous prayer</w:t>
            </w:r>
          </w:p>
        </w:tc>
        <w:tc>
          <w:tcPr>
            <w:tcW w:w="5216" w:type="dxa"/>
          </w:tcPr>
          <w:p w14:paraId="710EF25A"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 xml:space="preserve">Speaking to God from the heart </w:t>
            </w:r>
          </w:p>
        </w:tc>
      </w:tr>
      <w:tr w:rsidR="00610611" w14:paraId="0060E358" w14:textId="77777777" w:rsidTr="00610611">
        <w:tc>
          <w:tcPr>
            <w:tcW w:w="5240" w:type="dxa"/>
          </w:tcPr>
          <w:p w14:paraId="3E3D500F"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Prayer of petition</w:t>
            </w:r>
          </w:p>
        </w:tc>
        <w:tc>
          <w:tcPr>
            <w:tcW w:w="5216" w:type="dxa"/>
          </w:tcPr>
          <w:p w14:paraId="51352F35"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Asking God for his help in our lives and the lives of others</w:t>
            </w:r>
          </w:p>
        </w:tc>
      </w:tr>
      <w:tr w:rsidR="00610611" w14:paraId="1A3A4EA7" w14:textId="77777777" w:rsidTr="00610611">
        <w:tc>
          <w:tcPr>
            <w:tcW w:w="5240" w:type="dxa"/>
          </w:tcPr>
          <w:p w14:paraId="1FFE4757"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Prayer of penance</w:t>
            </w:r>
          </w:p>
        </w:tc>
        <w:tc>
          <w:tcPr>
            <w:tcW w:w="5216" w:type="dxa"/>
          </w:tcPr>
          <w:p w14:paraId="79039A10"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Asking God for forgiveness and for help to forgive others</w:t>
            </w:r>
          </w:p>
        </w:tc>
      </w:tr>
      <w:tr w:rsidR="00610611" w14:paraId="69A9BE1D" w14:textId="77777777" w:rsidTr="00610611">
        <w:tc>
          <w:tcPr>
            <w:tcW w:w="5240" w:type="dxa"/>
          </w:tcPr>
          <w:p w14:paraId="49E81371"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Prayer of praise/thanksgiving</w:t>
            </w:r>
          </w:p>
        </w:tc>
        <w:tc>
          <w:tcPr>
            <w:tcW w:w="5216" w:type="dxa"/>
          </w:tcPr>
          <w:p w14:paraId="673EA76C"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Praising/thanking God through words/song</w:t>
            </w:r>
          </w:p>
        </w:tc>
      </w:tr>
      <w:tr w:rsidR="00610611" w14:paraId="04C79325" w14:textId="77777777" w:rsidTr="00610611">
        <w:tc>
          <w:tcPr>
            <w:tcW w:w="5240" w:type="dxa"/>
          </w:tcPr>
          <w:p w14:paraId="2FEF3D3F"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Contemplation</w:t>
            </w:r>
          </w:p>
        </w:tc>
        <w:tc>
          <w:tcPr>
            <w:tcW w:w="5216" w:type="dxa"/>
          </w:tcPr>
          <w:p w14:paraId="080D6425"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 xml:space="preserve">Looking at a scene from nature, a piece of art </w:t>
            </w:r>
            <w:proofErr w:type="spellStart"/>
            <w:r w:rsidRPr="00813413">
              <w:rPr>
                <w:rFonts w:ascii="Candara" w:hAnsi="Candara" w:cs="Segoe UI"/>
                <w:i/>
                <w:iCs/>
                <w:color w:val="212121"/>
                <w:sz w:val="32"/>
                <w:szCs w:val="32"/>
              </w:rPr>
              <w:t>etc</w:t>
            </w:r>
            <w:proofErr w:type="spellEnd"/>
          </w:p>
        </w:tc>
      </w:tr>
      <w:tr w:rsidR="00610611" w14:paraId="7E70A2CB" w14:textId="77777777" w:rsidTr="00610611">
        <w:tc>
          <w:tcPr>
            <w:tcW w:w="5240" w:type="dxa"/>
          </w:tcPr>
          <w:p w14:paraId="7764B2A7"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Gestures</w:t>
            </w:r>
          </w:p>
        </w:tc>
        <w:tc>
          <w:tcPr>
            <w:tcW w:w="5216" w:type="dxa"/>
          </w:tcPr>
          <w:p w14:paraId="6D26A40E"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The sign of the cross, the sign of peace, prayer actions</w:t>
            </w:r>
          </w:p>
        </w:tc>
      </w:tr>
      <w:tr w:rsidR="00610611" w14:paraId="3FE7808C" w14:textId="77777777" w:rsidTr="00610611">
        <w:tc>
          <w:tcPr>
            <w:tcW w:w="5240" w:type="dxa"/>
          </w:tcPr>
          <w:p w14:paraId="422253BC"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Hymns</w:t>
            </w:r>
          </w:p>
        </w:tc>
        <w:tc>
          <w:tcPr>
            <w:tcW w:w="5216" w:type="dxa"/>
          </w:tcPr>
          <w:p w14:paraId="39F3353B" w14:textId="77777777" w:rsidR="00610611"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Traditional and modern hymns</w:t>
            </w:r>
          </w:p>
          <w:p w14:paraId="424DDB6B" w14:textId="77777777" w:rsidR="00610611" w:rsidRPr="00813413" w:rsidRDefault="00610611" w:rsidP="00610611">
            <w:pPr>
              <w:rPr>
                <w:rFonts w:ascii="Candara" w:hAnsi="Candara" w:cs="Segoe UI"/>
                <w:b/>
                <w:color w:val="FF0000"/>
                <w:sz w:val="32"/>
                <w:szCs w:val="32"/>
              </w:rPr>
            </w:pPr>
          </w:p>
        </w:tc>
      </w:tr>
      <w:tr w:rsidR="00610611" w14:paraId="50AD73BA" w14:textId="77777777" w:rsidTr="00610611">
        <w:tc>
          <w:tcPr>
            <w:tcW w:w="5240" w:type="dxa"/>
          </w:tcPr>
          <w:p w14:paraId="2F3B4B2F" w14:textId="6A66862B" w:rsidR="00610611" w:rsidRDefault="00610611" w:rsidP="00610611">
            <w:pPr>
              <w:rPr>
                <w:rFonts w:ascii="Candara" w:hAnsi="Candara" w:cs="Segoe UI"/>
                <w:color w:val="212121"/>
                <w:sz w:val="32"/>
                <w:szCs w:val="32"/>
              </w:rPr>
            </w:pPr>
            <w:r w:rsidRPr="00813413">
              <w:rPr>
                <w:rFonts w:ascii="Candara" w:hAnsi="Candara" w:cs="Segoe UI"/>
                <w:color w:val="212121"/>
                <w:sz w:val="32"/>
                <w:szCs w:val="32"/>
              </w:rPr>
              <w:t>Music</w:t>
            </w:r>
          </w:p>
          <w:p w14:paraId="10C01920" w14:textId="77777777" w:rsidR="00610611" w:rsidRPr="00813413" w:rsidRDefault="00610611" w:rsidP="00610611">
            <w:pPr>
              <w:rPr>
                <w:rFonts w:ascii="Candara" w:hAnsi="Candara" w:cs="Segoe UI"/>
                <w:b/>
                <w:color w:val="FF0000"/>
                <w:sz w:val="32"/>
                <w:szCs w:val="32"/>
              </w:rPr>
            </w:pPr>
          </w:p>
        </w:tc>
        <w:tc>
          <w:tcPr>
            <w:tcW w:w="5216" w:type="dxa"/>
          </w:tcPr>
          <w:p w14:paraId="3490AC4E" w14:textId="77777777" w:rsidR="00610611"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 xml:space="preserve">Listening to God through quiet, reflective music, hymns, Christian rock, appropriate pop music </w:t>
            </w:r>
            <w:proofErr w:type="spellStart"/>
            <w:r w:rsidRPr="00813413">
              <w:rPr>
                <w:rFonts w:ascii="Candara" w:hAnsi="Candara" w:cs="Segoe UI"/>
                <w:i/>
                <w:iCs/>
                <w:color w:val="212121"/>
                <w:sz w:val="32"/>
                <w:szCs w:val="32"/>
              </w:rPr>
              <w:t>etc</w:t>
            </w:r>
            <w:proofErr w:type="spellEnd"/>
            <w:r w:rsidRPr="00813413">
              <w:rPr>
                <w:rFonts w:ascii="Candara" w:hAnsi="Candara" w:cs="Segoe UI"/>
                <w:i/>
                <w:iCs/>
                <w:color w:val="212121"/>
                <w:sz w:val="32"/>
                <w:szCs w:val="32"/>
              </w:rPr>
              <w:t xml:space="preserve"> Praying through song</w:t>
            </w:r>
          </w:p>
          <w:p w14:paraId="2D2EF159" w14:textId="77777777" w:rsidR="00610611" w:rsidRDefault="00610611" w:rsidP="00610611">
            <w:pPr>
              <w:rPr>
                <w:rFonts w:ascii="Candara" w:hAnsi="Candara" w:cs="Segoe UI"/>
                <w:i/>
                <w:iCs/>
                <w:color w:val="212121"/>
                <w:sz w:val="32"/>
                <w:szCs w:val="32"/>
              </w:rPr>
            </w:pPr>
          </w:p>
          <w:p w14:paraId="7CEDA1F8" w14:textId="77777777" w:rsidR="00610611" w:rsidRDefault="00610611" w:rsidP="00610611">
            <w:pPr>
              <w:rPr>
                <w:rFonts w:ascii="Candara" w:hAnsi="Candara" w:cs="Segoe UI"/>
                <w:i/>
                <w:iCs/>
                <w:color w:val="212121"/>
                <w:sz w:val="32"/>
                <w:szCs w:val="32"/>
              </w:rPr>
            </w:pPr>
          </w:p>
          <w:p w14:paraId="436BA19A" w14:textId="77777777" w:rsidR="00610611" w:rsidRDefault="00610611" w:rsidP="00610611">
            <w:pPr>
              <w:rPr>
                <w:rFonts w:ascii="Candara" w:hAnsi="Candara" w:cs="Segoe UI"/>
                <w:i/>
                <w:iCs/>
                <w:color w:val="212121"/>
                <w:sz w:val="32"/>
                <w:szCs w:val="32"/>
              </w:rPr>
            </w:pPr>
          </w:p>
          <w:p w14:paraId="13236A30" w14:textId="77777777" w:rsidR="00610611" w:rsidRPr="00813413" w:rsidRDefault="00610611" w:rsidP="00610611">
            <w:pPr>
              <w:rPr>
                <w:rFonts w:ascii="Candara" w:hAnsi="Candara" w:cs="Segoe UI"/>
                <w:b/>
                <w:color w:val="FF0000"/>
                <w:sz w:val="32"/>
                <w:szCs w:val="32"/>
              </w:rPr>
            </w:pPr>
          </w:p>
        </w:tc>
      </w:tr>
      <w:tr w:rsidR="00610611" w14:paraId="60CEA0D8" w14:textId="77777777" w:rsidTr="00610611">
        <w:tc>
          <w:tcPr>
            <w:tcW w:w="5240" w:type="dxa"/>
          </w:tcPr>
          <w:p w14:paraId="293D7A91"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Litanies</w:t>
            </w:r>
          </w:p>
        </w:tc>
        <w:tc>
          <w:tcPr>
            <w:tcW w:w="5216" w:type="dxa"/>
          </w:tcPr>
          <w:p w14:paraId="3693D7E8" w14:textId="77777777" w:rsidR="00610611" w:rsidRPr="005B5350"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For all you have given us: Thank you Lord</w:t>
            </w:r>
          </w:p>
        </w:tc>
      </w:tr>
      <w:tr w:rsidR="00610611" w14:paraId="0D673653" w14:textId="77777777" w:rsidTr="00610611">
        <w:tc>
          <w:tcPr>
            <w:tcW w:w="5240" w:type="dxa"/>
          </w:tcPr>
          <w:p w14:paraId="71FD55D5"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t>Processions</w:t>
            </w:r>
          </w:p>
        </w:tc>
        <w:tc>
          <w:tcPr>
            <w:tcW w:w="5216" w:type="dxa"/>
          </w:tcPr>
          <w:p w14:paraId="16CE8F96" w14:textId="1BE4459B" w:rsidR="00610611" w:rsidRPr="00610611"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Gospel procession with sung ‘alleluia’</w:t>
            </w:r>
          </w:p>
        </w:tc>
      </w:tr>
      <w:tr w:rsidR="00610611" w14:paraId="234FEA3C" w14:textId="77777777" w:rsidTr="00610611">
        <w:tc>
          <w:tcPr>
            <w:tcW w:w="5240" w:type="dxa"/>
          </w:tcPr>
          <w:p w14:paraId="4B9BD6E8" w14:textId="77777777" w:rsidR="00610611" w:rsidRPr="00813413" w:rsidRDefault="00610611" w:rsidP="00610611">
            <w:pPr>
              <w:rPr>
                <w:rFonts w:ascii="Candara" w:hAnsi="Candara" w:cs="Segoe UI"/>
                <w:b/>
                <w:color w:val="FF0000"/>
                <w:sz w:val="32"/>
                <w:szCs w:val="32"/>
              </w:rPr>
            </w:pPr>
            <w:r w:rsidRPr="00813413">
              <w:rPr>
                <w:rFonts w:ascii="Candara" w:hAnsi="Candara" w:cs="Segoe UI"/>
                <w:color w:val="212121"/>
                <w:sz w:val="32"/>
                <w:szCs w:val="32"/>
              </w:rPr>
              <w:lastRenderedPageBreak/>
              <w:t>Prayer services and liturgies</w:t>
            </w:r>
          </w:p>
        </w:tc>
        <w:tc>
          <w:tcPr>
            <w:tcW w:w="5216" w:type="dxa"/>
          </w:tcPr>
          <w:p w14:paraId="34906A6F" w14:textId="77777777" w:rsidR="00610611" w:rsidRPr="00813413" w:rsidRDefault="00610611" w:rsidP="00610611">
            <w:pPr>
              <w:rPr>
                <w:rFonts w:ascii="Candara" w:hAnsi="Candara" w:cs="Segoe UI"/>
                <w:b/>
                <w:color w:val="FF0000"/>
                <w:sz w:val="32"/>
                <w:szCs w:val="32"/>
              </w:rPr>
            </w:pPr>
            <w:r w:rsidRPr="00813413">
              <w:rPr>
                <w:rFonts w:ascii="Candara" w:hAnsi="Candara" w:cs="Segoe UI"/>
                <w:i/>
                <w:iCs/>
                <w:color w:val="212121"/>
                <w:sz w:val="32"/>
                <w:szCs w:val="32"/>
              </w:rPr>
              <w:t>Formal and spontaneous prayer using holy water, candles, incense and other symbols</w:t>
            </w:r>
          </w:p>
        </w:tc>
      </w:tr>
      <w:tr w:rsidR="00610611" w14:paraId="0CA0AC7D" w14:textId="77777777" w:rsidTr="00610611">
        <w:tc>
          <w:tcPr>
            <w:tcW w:w="5240" w:type="dxa"/>
          </w:tcPr>
          <w:p w14:paraId="4BD9C554"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Stations of the Cross</w:t>
            </w:r>
          </w:p>
        </w:tc>
        <w:tc>
          <w:tcPr>
            <w:tcW w:w="5216" w:type="dxa"/>
          </w:tcPr>
          <w:p w14:paraId="7C7416EE"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Reflecting on the suffering and death of Jesus</w:t>
            </w:r>
          </w:p>
        </w:tc>
      </w:tr>
      <w:tr w:rsidR="00610611" w14:paraId="19F4250C" w14:textId="77777777" w:rsidTr="00610611">
        <w:tc>
          <w:tcPr>
            <w:tcW w:w="5240" w:type="dxa"/>
          </w:tcPr>
          <w:p w14:paraId="0B05ECFD" w14:textId="77777777" w:rsidR="00610611" w:rsidRPr="00813413" w:rsidRDefault="00610611" w:rsidP="00610611">
            <w:pPr>
              <w:rPr>
                <w:rFonts w:ascii="Candara" w:hAnsi="Candara" w:cs="Segoe UI"/>
                <w:color w:val="212121"/>
                <w:sz w:val="32"/>
                <w:szCs w:val="32"/>
              </w:rPr>
            </w:pPr>
            <w:r w:rsidRPr="00813413">
              <w:rPr>
                <w:rFonts w:ascii="Candara" w:hAnsi="Candara" w:cs="Segoe UI"/>
                <w:color w:val="212121"/>
                <w:sz w:val="32"/>
                <w:szCs w:val="32"/>
              </w:rPr>
              <w:t>Novena</w:t>
            </w:r>
          </w:p>
        </w:tc>
        <w:tc>
          <w:tcPr>
            <w:tcW w:w="5216" w:type="dxa"/>
          </w:tcPr>
          <w:p w14:paraId="7D615483" w14:textId="77777777" w:rsidR="00610611" w:rsidRPr="00813413" w:rsidRDefault="00610611" w:rsidP="00610611">
            <w:pPr>
              <w:rPr>
                <w:rFonts w:ascii="Candara" w:hAnsi="Candara" w:cs="Segoe UI"/>
                <w:i/>
                <w:iCs/>
                <w:color w:val="212121"/>
                <w:sz w:val="32"/>
                <w:szCs w:val="32"/>
              </w:rPr>
            </w:pPr>
            <w:proofErr w:type="spellStart"/>
            <w:r w:rsidRPr="00813413">
              <w:rPr>
                <w:rFonts w:ascii="Candara" w:hAnsi="Candara" w:cs="Segoe UI"/>
                <w:i/>
                <w:iCs/>
                <w:color w:val="212121"/>
                <w:sz w:val="32"/>
                <w:szCs w:val="32"/>
              </w:rPr>
              <w:t>Eg</w:t>
            </w:r>
            <w:proofErr w:type="spellEnd"/>
            <w:r w:rsidRPr="00813413">
              <w:rPr>
                <w:rFonts w:ascii="Candara" w:hAnsi="Candara" w:cs="Segoe UI"/>
                <w:i/>
                <w:iCs/>
                <w:color w:val="212121"/>
                <w:sz w:val="32"/>
                <w:szCs w:val="32"/>
              </w:rPr>
              <w:t xml:space="preserve"> to the Sacred Heart, Our Lady of Knots</w:t>
            </w:r>
          </w:p>
        </w:tc>
      </w:tr>
      <w:tr w:rsidR="00610611" w14:paraId="3EC1EDEE" w14:textId="77777777" w:rsidTr="00610611">
        <w:tc>
          <w:tcPr>
            <w:tcW w:w="5240" w:type="dxa"/>
          </w:tcPr>
          <w:p w14:paraId="463DEFC9" w14:textId="5A3FE78C" w:rsidR="00610611" w:rsidRDefault="00610611" w:rsidP="00610611">
            <w:pPr>
              <w:rPr>
                <w:rFonts w:ascii="Candara" w:hAnsi="Candara" w:cs="Segoe UI"/>
                <w:color w:val="212121"/>
                <w:sz w:val="32"/>
                <w:szCs w:val="32"/>
              </w:rPr>
            </w:pPr>
            <w:r>
              <w:rPr>
                <w:rFonts w:ascii="Candara" w:hAnsi="Candara" w:cs="Segoe UI"/>
                <w:color w:val="212121"/>
                <w:sz w:val="32"/>
                <w:szCs w:val="32"/>
              </w:rPr>
              <w:t>Rosary</w:t>
            </w:r>
          </w:p>
          <w:p w14:paraId="5124D539" w14:textId="77777777" w:rsidR="00610611" w:rsidRDefault="00610611" w:rsidP="00610611">
            <w:pPr>
              <w:rPr>
                <w:rFonts w:ascii="Candara" w:hAnsi="Candara" w:cs="Segoe UI"/>
                <w:color w:val="212121"/>
                <w:sz w:val="32"/>
                <w:szCs w:val="32"/>
              </w:rPr>
            </w:pPr>
          </w:p>
          <w:p w14:paraId="0D14D86E" w14:textId="77777777" w:rsidR="00610611" w:rsidRDefault="00610611" w:rsidP="00610611">
            <w:pPr>
              <w:rPr>
                <w:rFonts w:ascii="Candara" w:hAnsi="Candara" w:cs="Segoe UI"/>
                <w:color w:val="212121"/>
                <w:sz w:val="32"/>
                <w:szCs w:val="32"/>
              </w:rPr>
            </w:pPr>
          </w:p>
          <w:p w14:paraId="73BFBCF0" w14:textId="77777777" w:rsidR="00610611" w:rsidRDefault="00610611" w:rsidP="00610611">
            <w:pPr>
              <w:rPr>
                <w:rFonts w:ascii="Candara" w:hAnsi="Candara" w:cs="Segoe UI"/>
                <w:color w:val="212121"/>
                <w:sz w:val="32"/>
                <w:szCs w:val="32"/>
              </w:rPr>
            </w:pPr>
          </w:p>
          <w:p w14:paraId="1DC0403F" w14:textId="77777777" w:rsidR="00610611" w:rsidRDefault="00610611" w:rsidP="00610611">
            <w:pPr>
              <w:rPr>
                <w:rFonts w:ascii="Candara" w:hAnsi="Candara" w:cs="Segoe UI"/>
                <w:color w:val="212121"/>
                <w:sz w:val="32"/>
                <w:szCs w:val="32"/>
              </w:rPr>
            </w:pPr>
          </w:p>
          <w:p w14:paraId="736D6A81" w14:textId="77777777" w:rsidR="00610611" w:rsidRPr="00813413" w:rsidRDefault="00610611" w:rsidP="00610611">
            <w:pPr>
              <w:rPr>
                <w:rFonts w:ascii="Candara" w:hAnsi="Candara" w:cs="Segoe UI"/>
                <w:color w:val="212121"/>
                <w:sz w:val="32"/>
                <w:szCs w:val="32"/>
              </w:rPr>
            </w:pPr>
          </w:p>
        </w:tc>
        <w:tc>
          <w:tcPr>
            <w:tcW w:w="5216" w:type="dxa"/>
          </w:tcPr>
          <w:p w14:paraId="479BCADA" w14:textId="77777777" w:rsidR="00610611" w:rsidRPr="00813413" w:rsidRDefault="00610611" w:rsidP="00610611">
            <w:pPr>
              <w:rPr>
                <w:rFonts w:ascii="Candara" w:hAnsi="Candara" w:cs="Segoe UI"/>
                <w:i/>
                <w:iCs/>
                <w:color w:val="212121"/>
                <w:sz w:val="32"/>
                <w:szCs w:val="32"/>
              </w:rPr>
            </w:pPr>
            <w:r w:rsidRPr="00813413">
              <w:rPr>
                <w:rFonts w:ascii="Candara" w:hAnsi="Candara" w:cs="Segoe UI"/>
                <w:i/>
                <w:iCs/>
                <w:color w:val="212121"/>
                <w:sz w:val="32"/>
                <w:szCs w:val="32"/>
              </w:rPr>
              <w:t>Meditating on a time in the life of Mary/Christ (</w:t>
            </w:r>
            <w:proofErr w:type="spellStart"/>
            <w:r w:rsidRPr="00813413">
              <w:rPr>
                <w:rFonts w:ascii="Candara" w:hAnsi="Candara" w:cs="Segoe UI"/>
                <w:i/>
                <w:iCs/>
                <w:color w:val="212121"/>
                <w:sz w:val="32"/>
                <w:szCs w:val="32"/>
              </w:rPr>
              <w:t>eg</w:t>
            </w:r>
            <w:proofErr w:type="spellEnd"/>
            <w:r w:rsidRPr="00813413">
              <w:rPr>
                <w:rFonts w:ascii="Candara" w:hAnsi="Candara" w:cs="Segoe UI"/>
                <w:i/>
                <w:iCs/>
                <w:color w:val="212121"/>
                <w:sz w:val="32"/>
                <w:szCs w:val="32"/>
              </w:rPr>
              <w:t xml:space="preserve"> could be one decade or the joyful mysteries </w:t>
            </w:r>
            <w:proofErr w:type="spellStart"/>
            <w:r w:rsidRPr="00813413">
              <w:rPr>
                <w:rFonts w:ascii="Candara" w:hAnsi="Candara" w:cs="Segoe UI"/>
                <w:i/>
                <w:iCs/>
                <w:color w:val="212121"/>
                <w:sz w:val="32"/>
                <w:szCs w:val="32"/>
              </w:rPr>
              <w:t>etc</w:t>
            </w:r>
            <w:proofErr w:type="spellEnd"/>
            <w:r w:rsidRPr="00813413">
              <w:rPr>
                <w:rFonts w:ascii="Candara" w:hAnsi="Candara" w:cs="Segoe UI"/>
                <w:i/>
                <w:iCs/>
                <w:color w:val="212121"/>
                <w:sz w:val="32"/>
                <w:szCs w:val="32"/>
              </w:rPr>
              <w:t>)</w:t>
            </w:r>
          </w:p>
        </w:tc>
      </w:tr>
    </w:tbl>
    <w:p w14:paraId="30D18A0B" w14:textId="77777777" w:rsidR="00610611" w:rsidRDefault="00610611" w:rsidP="00610611"/>
    <w:p w14:paraId="71A9A5E1" w14:textId="77777777" w:rsidR="00610611" w:rsidRDefault="00610611" w:rsidP="00610611">
      <w:pPr>
        <w:spacing w:after="160" w:line="259" w:lineRule="auto"/>
      </w:pPr>
    </w:p>
    <w:p w14:paraId="144D996F" w14:textId="77777777" w:rsidR="00610611" w:rsidRDefault="00610611" w:rsidP="00610611">
      <w:pPr>
        <w:spacing w:after="160" w:line="259" w:lineRule="auto"/>
      </w:pPr>
    </w:p>
    <w:p w14:paraId="0003F1FF" w14:textId="77777777" w:rsidR="00610611" w:rsidRDefault="00610611" w:rsidP="00610611">
      <w:pPr>
        <w:spacing w:after="160" w:line="259" w:lineRule="auto"/>
      </w:pPr>
    </w:p>
    <w:p w14:paraId="32677FBB" w14:textId="77777777" w:rsidR="00610611" w:rsidRDefault="00610611" w:rsidP="00610611">
      <w:pPr>
        <w:spacing w:after="160" w:line="259" w:lineRule="auto"/>
      </w:pPr>
    </w:p>
    <w:p w14:paraId="479BF656" w14:textId="77777777" w:rsidR="00610611" w:rsidRDefault="00610611" w:rsidP="00610611">
      <w:pPr>
        <w:spacing w:after="160" w:line="259" w:lineRule="auto"/>
      </w:pPr>
    </w:p>
    <w:p w14:paraId="63055A30" w14:textId="77777777" w:rsidR="00610611" w:rsidRDefault="00610611" w:rsidP="0067005C">
      <w:pPr>
        <w:pStyle w:val="Heading1"/>
        <w:rPr>
          <w:rFonts w:ascii="Candara" w:hAnsi="Candara" w:cs="Segoe UI"/>
          <w:b/>
          <w:color w:val="1CA4A1"/>
        </w:rPr>
      </w:pPr>
    </w:p>
    <w:p w14:paraId="4886A656" w14:textId="77777777" w:rsidR="00610611" w:rsidRDefault="00610611">
      <w:pPr>
        <w:spacing w:after="160" w:line="259" w:lineRule="auto"/>
        <w:rPr>
          <w:rFonts w:ascii="Candara" w:eastAsiaTheme="majorEastAsia" w:hAnsi="Candara" w:cs="Segoe UI"/>
          <w:b/>
          <w:color w:val="1CA4A1"/>
          <w:sz w:val="32"/>
          <w:szCs w:val="32"/>
        </w:rPr>
      </w:pPr>
      <w:r>
        <w:rPr>
          <w:rFonts w:ascii="Candara" w:hAnsi="Candara" w:cs="Segoe UI"/>
          <w:b/>
          <w:color w:val="1CA4A1"/>
        </w:rPr>
        <w:br w:type="page"/>
      </w:r>
    </w:p>
    <w:p w14:paraId="7053E400" w14:textId="21BB6877" w:rsidR="000C7895" w:rsidRPr="00B666BD" w:rsidRDefault="009F74B4" w:rsidP="0067005C">
      <w:pPr>
        <w:pStyle w:val="Heading1"/>
        <w:rPr>
          <w:rFonts w:ascii="Candara" w:hAnsi="Candara" w:cs="Segoe UI"/>
          <w:b/>
          <w:color w:val="1CA4A1"/>
        </w:rPr>
      </w:pPr>
      <w:bookmarkStart w:id="10" w:name="_Toc24724357"/>
      <w:r w:rsidRPr="000C7895">
        <w:rPr>
          <w:rFonts w:ascii="Candara" w:hAnsi="Candara" w:cs="Segoe UI"/>
          <w:b/>
          <w:color w:val="1CA4A1"/>
        </w:rPr>
        <w:lastRenderedPageBreak/>
        <w:t>Chaplaincy Team Prayer</w:t>
      </w:r>
      <w:r w:rsidR="000C7895">
        <w:rPr>
          <w:rFonts w:ascii="Candara" w:hAnsi="Candara" w:cs="Segoe UI"/>
          <w:b/>
          <w:color w:val="1CA4A1"/>
        </w:rPr>
        <w:t xml:space="preserve"> and Promise</w:t>
      </w:r>
      <w:bookmarkEnd w:id="10"/>
      <w:r w:rsidR="000C7895">
        <w:rPr>
          <w:rFonts w:ascii="Candara" w:hAnsi="Candara" w:cs="Segoe UI"/>
          <w:b/>
          <w:color w:val="1CA4A1"/>
        </w:rPr>
        <w:t xml:space="preserve"> </w:t>
      </w:r>
    </w:p>
    <w:p w14:paraId="7E559D57" w14:textId="5D346E43" w:rsidR="000C7895" w:rsidRPr="000C7895" w:rsidRDefault="000C7895" w:rsidP="000C7895">
      <w:pPr>
        <w:rPr>
          <w:rFonts w:ascii="Candara" w:hAnsi="Candara"/>
          <w:color w:val="FF0066"/>
          <w:sz w:val="24"/>
          <w:szCs w:val="24"/>
        </w:rPr>
      </w:pPr>
      <w:r w:rsidRPr="000C7895">
        <w:rPr>
          <w:rFonts w:ascii="Candara" w:hAnsi="Candara"/>
          <w:color w:val="FF0066"/>
          <w:sz w:val="24"/>
          <w:szCs w:val="24"/>
        </w:rPr>
        <w:t xml:space="preserve">The team members could write their own </w:t>
      </w:r>
      <w:r w:rsidR="00B666BD">
        <w:rPr>
          <w:rFonts w:ascii="Candara" w:hAnsi="Candara"/>
          <w:color w:val="FF0066"/>
          <w:sz w:val="24"/>
          <w:szCs w:val="24"/>
        </w:rPr>
        <w:t xml:space="preserve">unique </w:t>
      </w:r>
      <w:r w:rsidRPr="000C7895">
        <w:rPr>
          <w:rFonts w:ascii="Candara" w:hAnsi="Candara"/>
          <w:color w:val="FF0066"/>
          <w:sz w:val="24"/>
          <w:szCs w:val="24"/>
        </w:rPr>
        <w:t xml:space="preserve">prayer </w:t>
      </w:r>
      <w:r w:rsidR="00610611">
        <w:rPr>
          <w:rFonts w:ascii="Candara" w:hAnsi="Candara"/>
          <w:color w:val="FF0066"/>
          <w:sz w:val="24"/>
          <w:szCs w:val="24"/>
        </w:rPr>
        <w:t xml:space="preserve">that </w:t>
      </w:r>
      <w:r w:rsidRPr="000C7895">
        <w:rPr>
          <w:rFonts w:ascii="Candara" w:hAnsi="Candara"/>
          <w:color w:val="FF0066"/>
          <w:sz w:val="24"/>
          <w:szCs w:val="24"/>
        </w:rPr>
        <w:t>they could recite each time they meet or worship together. Here is one example</w:t>
      </w:r>
      <w:r w:rsidR="00B666BD">
        <w:rPr>
          <w:rFonts w:ascii="Candara" w:hAnsi="Candara"/>
          <w:color w:val="FF0066"/>
          <w:sz w:val="24"/>
          <w:szCs w:val="24"/>
        </w:rPr>
        <w:t xml:space="preserve"> below</w:t>
      </w:r>
      <w:r w:rsidRPr="000C7895">
        <w:rPr>
          <w:rFonts w:ascii="Candara" w:hAnsi="Candara"/>
          <w:color w:val="FF0066"/>
          <w:sz w:val="24"/>
          <w:szCs w:val="24"/>
        </w:rPr>
        <w:t>.</w:t>
      </w:r>
      <w:r w:rsidR="00B666BD">
        <w:rPr>
          <w:rFonts w:ascii="Candara" w:hAnsi="Candara"/>
          <w:color w:val="FF0066"/>
          <w:sz w:val="24"/>
          <w:szCs w:val="24"/>
        </w:rPr>
        <w:t xml:space="preserve"> A business card with detai</w:t>
      </w:r>
      <w:r w:rsidR="00610611">
        <w:rPr>
          <w:rFonts w:ascii="Candara" w:hAnsi="Candara"/>
          <w:color w:val="FF0066"/>
          <w:sz w:val="24"/>
          <w:szCs w:val="24"/>
        </w:rPr>
        <w:t xml:space="preserve">ls of their roles/mission could </w:t>
      </w:r>
      <w:r w:rsidR="00B666BD">
        <w:rPr>
          <w:rFonts w:ascii="Candara" w:hAnsi="Candara"/>
          <w:color w:val="FF0066"/>
          <w:sz w:val="24"/>
          <w:szCs w:val="24"/>
        </w:rPr>
        <w:t>also be created and distributed to visitors by members of the team.</w:t>
      </w:r>
    </w:p>
    <w:p w14:paraId="373E3AFD" w14:textId="51FADDA7" w:rsidR="00B666BD" w:rsidRPr="00B666BD" w:rsidRDefault="009F74B4" w:rsidP="00B666BD">
      <w:pPr>
        <w:rPr>
          <w:color w:val="00B050"/>
          <w:sz w:val="28"/>
          <w:szCs w:val="28"/>
        </w:rPr>
      </w:pPr>
      <w:r>
        <w:rPr>
          <w:color w:val="00B050"/>
          <w:sz w:val="52"/>
          <w:szCs w:val="52"/>
        </w:rPr>
        <w:tab/>
      </w:r>
      <w:r>
        <w:rPr>
          <w:color w:val="00B050"/>
          <w:sz w:val="52"/>
          <w:szCs w:val="52"/>
        </w:rPr>
        <w:tab/>
      </w:r>
      <w:r>
        <w:rPr>
          <w:color w:val="00B050"/>
          <w:sz w:val="52"/>
          <w:szCs w:val="52"/>
        </w:rPr>
        <w:tab/>
      </w:r>
      <w:r>
        <w:rPr>
          <w:color w:val="00B050"/>
          <w:sz w:val="52"/>
          <w:szCs w:val="52"/>
        </w:rPr>
        <w:tab/>
      </w:r>
      <w:r>
        <w:rPr>
          <w:color w:val="00B050"/>
          <w:sz w:val="52"/>
          <w:szCs w:val="52"/>
        </w:rPr>
        <w:tab/>
      </w:r>
      <w:r>
        <w:rPr>
          <w:color w:val="00B050"/>
          <w:sz w:val="52"/>
          <w:szCs w:val="52"/>
        </w:rPr>
        <w:tab/>
      </w:r>
      <w:r w:rsidR="00B666BD" w:rsidRPr="00B666BD">
        <w:rPr>
          <w:rFonts w:ascii="Candara" w:hAnsi="Candara" w:cs="Segoe UI"/>
          <w:b/>
          <w:color w:val="1CA4A1"/>
          <w:sz w:val="28"/>
          <w:szCs w:val="28"/>
        </w:rPr>
        <w:t>Chaplaincy Team Prayer</w:t>
      </w:r>
    </w:p>
    <w:p w14:paraId="36E6BAF8" w14:textId="6F868E76" w:rsidR="009F74B4" w:rsidRPr="000C7895" w:rsidRDefault="00E1460B" w:rsidP="00B666BD">
      <w:pPr>
        <w:ind w:left="3600" w:firstLine="720"/>
        <w:rPr>
          <w:rFonts w:ascii="Candara" w:hAnsi="Candara"/>
          <w:sz w:val="32"/>
          <w:szCs w:val="32"/>
        </w:rPr>
      </w:pPr>
      <w:r>
        <w:rPr>
          <w:noProof/>
          <w:lang w:eastAsia="en-GB"/>
        </w:rPr>
        <w:drawing>
          <wp:anchor distT="0" distB="0" distL="114300" distR="114300" simplePos="0" relativeHeight="251724800" behindDoc="1" locked="0" layoutInCell="1" allowOverlap="1" wp14:anchorId="726A0B14" wp14:editId="18142740">
            <wp:simplePos x="0" y="0"/>
            <wp:positionH relativeFrom="margin">
              <wp:align>left</wp:align>
            </wp:positionH>
            <wp:positionV relativeFrom="page">
              <wp:posOffset>2297947</wp:posOffset>
            </wp:positionV>
            <wp:extent cx="2456180" cy="3434715"/>
            <wp:effectExtent l="0" t="0" r="1270" b="0"/>
            <wp:wrapTight wrapText="bothSides">
              <wp:wrapPolygon edited="0">
                <wp:start x="0" y="0"/>
                <wp:lineTo x="0" y="21444"/>
                <wp:lineTo x="21444" y="21444"/>
                <wp:lineTo x="214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6180" cy="3434715"/>
                    </a:xfrm>
                    <a:prstGeom prst="rect">
                      <a:avLst/>
                    </a:prstGeom>
                  </pic:spPr>
                </pic:pic>
              </a:graphicData>
            </a:graphic>
            <wp14:sizeRelH relativeFrom="page">
              <wp14:pctWidth>0</wp14:pctWidth>
            </wp14:sizeRelH>
            <wp14:sizeRelV relativeFrom="page">
              <wp14:pctHeight>0</wp14:pctHeight>
            </wp14:sizeRelV>
          </wp:anchor>
        </w:drawing>
      </w:r>
      <w:r w:rsidR="009F74B4" w:rsidRPr="000C7895">
        <w:rPr>
          <w:rFonts w:ascii="Candara" w:hAnsi="Candara"/>
          <w:sz w:val="32"/>
          <w:szCs w:val="32"/>
        </w:rPr>
        <w:t>God our Father,</w:t>
      </w:r>
    </w:p>
    <w:p w14:paraId="4C9F7F3B" w14:textId="57AEFF57" w:rsidR="009F74B4" w:rsidRPr="000C7895" w:rsidRDefault="009F74B4" w:rsidP="009F74B4">
      <w:pPr>
        <w:ind w:left="4320"/>
        <w:rPr>
          <w:rFonts w:ascii="Candara" w:hAnsi="Candara"/>
          <w:sz w:val="32"/>
          <w:szCs w:val="32"/>
        </w:rPr>
      </w:pPr>
      <w:r w:rsidRPr="000C7895">
        <w:rPr>
          <w:rFonts w:ascii="Candara" w:hAnsi="Candara"/>
          <w:sz w:val="32"/>
          <w:szCs w:val="32"/>
        </w:rPr>
        <w:t>Thank you for our school community and for our teachers and clergy who help us to learn more about you.</w:t>
      </w:r>
    </w:p>
    <w:p w14:paraId="1DE0CAAF" w14:textId="7942E716" w:rsidR="009F74B4" w:rsidRPr="000C7895" w:rsidRDefault="009F74B4" w:rsidP="009F74B4">
      <w:pPr>
        <w:ind w:left="4320"/>
        <w:rPr>
          <w:rFonts w:ascii="Candara" w:hAnsi="Candara"/>
          <w:sz w:val="32"/>
          <w:szCs w:val="32"/>
        </w:rPr>
      </w:pPr>
      <w:r w:rsidRPr="000C7895">
        <w:rPr>
          <w:rFonts w:ascii="Candara" w:hAnsi="Candara"/>
          <w:sz w:val="32"/>
          <w:szCs w:val="32"/>
        </w:rPr>
        <w:t>Thank you for our friends and family who show us your love and care.</w:t>
      </w:r>
    </w:p>
    <w:p w14:paraId="53CC63A8" w14:textId="77777777" w:rsidR="009F74B4" w:rsidRPr="000C7895" w:rsidRDefault="009F74B4" w:rsidP="009F74B4">
      <w:pPr>
        <w:ind w:left="4320"/>
        <w:rPr>
          <w:rFonts w:ascii="Candara" w:hAnsi="Candara"/>
          <w:sz w:val="32"/>
          <w:szCs w:val="32"/>
        </w:rPr>
      </w:pPr>
      <w:r w:rsidRPr="000C7895">
        <w:rPr>
          <w:rFonts w:ascii="Candara" w:hAnsi="Candara"/>
          <w:sz w:val="32"/>
          <w:szCs w:val="32"/>
        </w:rPr>
        <w:t>Bless us as we grow together in peace to build up your kingdom and make the world a better place.</w:t>
      </w:r>
    </w:p>
    <w:p w14:paraId="6317F3D4" w14:textId="77777777" w:rsidR="009F74B4" w:rsidRPr="000C7895" w:rsidRDefault="009F74B4" w:rsidP="009F74B4">
      <w:pPr>
        <w:ind w:left="4320"/>
        <w:rPr>
          <w:rFonts w:ascii="Candara" w:hAnsi="Candara"/>
          <w:sz w:val="32"/>
          <w:szCs w:val="32"/>
        </w:rPr>
      </w:pPr>
      <w:r w:rsidRPr="000C7895">
        <w:rPr>
          <w:rFonts w:ascii="Candara" w:hAnsi="Candara"/>
          <w:sz w:val="32"/>
          <w:szCs w:val="32"/>
        </w:rPr>
        <w:t>Help all the members of our school and parish, especially those who are in most need of your help.</w:t>
      </w:r>
    </w:p>
    <w:p w14:paraId="28F1F704" w14:textId="5E53E251" w:rsidR="009F74B4" w:rsidRDefault="009F74B4" w:rsidP="009F74B4">
      <w:pPr>
        <w:ind w:left="4320"/>
        <w:rPr>
          <w:rFonts w:ascii="Candara" w:hAnsi="Candara"/>
          <w:sz w:val="32"/>
          <w:szCs w:val="32"/>
        </w:rPr>
      </w:pPr>
      <w:r w:rsidRPr="000C7895">
        <w:rPr>
          <w:rFonts w:ascii="Candara" w:hAnsi="Candara"/>
          <w:sz w:val="32"/>
          <w:szCs w:val="32"/>
        </w:rPr>
        <w:t xml:space="preserve">Fill us with your Spirit so that we can be your </w:t>
      </w:r>
      <w:proofErr w:type="gramStart"/>
      <w:r w:rsidRPr="000C7895">
        <w:rPr>
          <w:rFonts w:ascii="Candara" w:hAnsi="Candara"/>
          <w:sz w:val="32"/>
          <w:szCs w:val="32"/>
        </w:rPr>
        <w:t>hands</w:t>
      </w:r>
      <w:r w:rsidR="001F6D27">
        <w:rPr>
          <w:rFonts w:ascii="Candara" w:hAnsi="Candara"/>
          <w:sz w:val="32"/>
          <w:szCs w:val="32"/>
        </w:rPr>
        <w:t xml:space="preserve"> </w:t>
      </w:r>
      <w:r w:rsidRPr="000C7895">
        <w:rPr>
          <w:rFonts w:ascii="Candara" w:hAnsi="Candara"/>
          <w:sz w:val="32"/>
          <w:szCs w:val="32"/>
        </w:rPr>
        <w:t>on</w:t>
      </w:r>
      <w:proofErr w:type="gramEnd"/>
      <w:r w:rsidRPr="000C7895">
        <w:rPr>
          <w:rFonts w:ascii="Candara" w:hAnsi="Candara"/>
          <w:sz w:val="32"/>
          <w:szCs w:val="32"/>
        </w:rPr>
        <w:t xml:space="preserve"> earth. Amen</w:t>
      </w:r>
    </w:p>
    <w:p w14:paraId="45BDCF78" w14:textId="16C3FEBE" w:rsidR="000C7895" w:rsidRDefault="000C7895" w:rsidP="009F74B4">
      <w:pPr>
        <w:ind w:left="4320"/>
        <w:rPr>
          <w:rFonts w:ascii="Candara" w:hAnsi="Candara"/>
          <w:sz w:val="32"/>
          <w:szCs w:val="32"/>
        </w:rPr>
      </w:pPr>
    </w:p>
    <w:p w14:paraId="1D44A28F" w14:textId="16665B4F" w:rsidR="000C7895" w:rsidRPr="00B666BD" w:rsidRDefault="00E1460B" w:rsidP="000C7895">
      <w:pPr>
        <w:rPr>
          <w:rFonts w:ascii="Candara" w:hAnsi="Candara" w:cs="Segoe UI"/>
          <w:b/>
          <w:color w:val="1CA4A1"/>
          <w:sz w:val="28"/>
          <w:szCs w:val="28"/>
        </w:rPr>
      </w:pPr>
      <w:r>
        <w:rPr>
          <w:noProof/>
        </w:rPr>
        <w:drawing>
          <wp:anchor distT="0" distB="0" distL="114300" distR="114300" simplePos="0" relativeHeight="251722752" behindDoc="0" locked="0" layoutInCell="1" allowOverlap="1" wp14:anchorId="00E08C9E" wp14:editId="4FE16567">
            <wp:simplePos x="0" y="0"/>
            <wp:positionH relativeFrom="column">
              <wp:posOffset>4153978</wp:posOffset>
            </wp:positionH>
            <wp:positionV relativeFrom="paragraph">
              <wp:posOffset>280419</wp:posOffset>
            </wp:positionV>
            <wp:extent cx="2457904" cy="2264735"/>
            <wp:effectExtent l="0" t="0" r="0" b="2540"/>
            <wp:wrapNone/>
            <wp:docPr id="8" name="Picture 8" descr="Praying hand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ing hands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904" cy="226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895" w:rsidRPr="00B666BD">
        <w:rPr>
          <w:rFonts w:ascii="Candara" w:hAnsi="Candara" w:cs="Segoe UI"/>
          <w:b/>
          <w:color w:val="1CA4A1"/>
          <w:sz w:val="28"/>
          <w:szCs w:val="28"/>
        </w:rPr>
        <w:t>Chaplaincy Team Promise</w:t>
      </w:r>
    </w:p>
    <w:p w14:paraId="6D1D1233" w14:textId="031B7F8C" w:rsidR="000C7895" w:rsidRPr="000C7895" w:rsidRDefault="000C7895" w:rsidP="000C7895">
      <w:pPr>
        <w:rPr>
          <w:rFonts w:ascii="Candara" w:hAnsi="Candara"/>
          <w:sz w:val="32"/>
          <w:szCs w:val="32"/>
        </w:rPr>
      </w:pPr>
      <w:r w:rsidRPr="000C7895">
        <w:rPr>
          <w:rFonts w:ascii="Candara" w:hAnsi="Candara"/>
          <w:sz w:val="32"/>
          <w:szCs w:val="32"/>
        </w:rPr>
        <w:t>As a ______</w:t>
      </w:r>
      <w:r w:rsidR="00B666BD">
        <w:rPr>
          <w:rFonts w:ascii="Candara" w:hAnsi="Candara"/>
          <w:sz w:val="32"/>
          <w:szCs w:val="32"/>
        </w:rPr>
        <w:t>_____</w:t>
      </w:r>
      <w:r w:rsidRPr="000C7895">
        <w:rPr>
          <w:rFonts w:ascii="Candara" w:hAnsi="Candara"/>
          <w:sz w:val="32"/>
          <w:szCs w:val="32"/>
        </w:rPr>
        <w:t xml:space="preserve"> (name of team) of</w:t>
      </w:r>
      <w:r w:rsidR="00B666BD">
        <w:rPr>
          <w:rFonts w:ascii="Candara" w:hAnsi="Candara"/>
          <w:sz w:val="32"/>
          <w:szCs w:val="32"/>
        </w:rPr>
        <w:br/>
      </w:r>
      <w:r w:rsidRPr="000C7895">
        <w:rPr>
          <w:rFonts w:ascii="Candara" w:hAnsi="Candara"/>
          <w:sz w:val="32"/>
          <w:szCs w:val="32"/>
        </w:rPr>
        <w:t xml:space="preserve"> ______</w:t>
      </w:r>
      <w:r w:rsidR="00B666BD">
        <w:rPr>
          <w:rFonts w:ascii="Candara" w:hAnsi="Candara"/>
          <w:sz w:val="32"/>
          <w:szCs w:val="32"/>
        </w:rPr>
        <w:t>_____________</w:t>
      </w:r>
      <w:r w:rsidRPr="000C7895">
        <w:rPr>
          <w:rFonts w:ascii="Candara" w:hAnsi="Candara"/>
          <w:sz w:val="32"/>
          <w:szCs w:val="32"/>
        </w:rPr>
        <w:t xml:space="preserve"> (name of school)</w:t>
      </w:r>
      <w:r w:rsidR="00B666BD" w:rsidRPr="00B666B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F502EF5" w14:textId="695253D1" w:rsidR="000C7895" w:rsidRPr="000C7895" w:rsidRDefault="000C7895" w:rsidP="000C7895">
      <w:pPr>
        <w:rPr>
          <w:rFonts w:ascii="Candara" w:hAnsi="Candara"/>
          <w:sz w:val="32"/>
          <w:szCs w:val="32"/>
        </w:rPr>
      </w:pPr>
      <w:r w:rsidRPr="000C7895">
        <w:rPr>
          <w:rFonts w:ascii="Candara" w:hAnsi="Candara"/>
          <w:sz w:val="32"/>
          <w:szCs w:val="32"/>
        </w:rPr>
        <w:t xml:space="preserve">I promise to set a good example to others </w:t>
      </w:r>
    </w:p>
    <w:p w14:paraId="12262D5F" w14:textId="77777777" w:rsidR="000C7895" w:rsidRPr="000C7895" w:rsidRDefault="000C7895" w:rsidP="000C7895">
      <w:pPr>
        <w:rPr>
          <w:rFonts w:ascii="Candara" w:hAnsi="Candara"/>
          <w:sz w:val="32"/>
          <w:szCs w:val="32"/>
        </w:rPr>
      </w:pPr>
      <w:r w:rsidRPr="000C7895">
        <w:rPr>
          <w:rFonts w:ascii="Candara" w:hAnsi="Candara"/>
          <w:sz w:val="32"/>
          <w:szCs w:val="32"/>
        </w:rPr>
        <w:t>and help to bring peace and faith to the school.</w:t>
      </w:r>
    </w:p>
    <w:p w14:paraId="5DA74A1C" w14:textId="77777777" w:rsidR="000C7895" w:rsidRPr="000C7895" w:rsidRDefault="000C7895" w:rsidP="000C7895">
      <w:pPr>
        <w:rPr>
          <w:rFonts w:ascii="Candara" w:hAnsi="Candara"/>
          <w:sz w:val="32"/>
          <w:szCs w:val="32"/>
        </w:rPr>
      </w:pPr>
      <w:r w:rsidRPr="000C7895">
        <w:rPr>
          <w:rFonts w:ascii="Candara" w:hAnsi="Candara"/>
          <w:sz w:val="32"/>
          <w:szCs w:val="32"/>
        </w:rPr>
        <w:t>I promise to pray to God and follow His rules.</w:t>
      </w:r>
    </w:p>
    <w:p w14:paraId="75D301A4" w14:textId="77777777" w:rsidR="000C7895" w:rsidRPr="000C7895" w:rsidRDefault="000C7895" w:rsidP="000C7895">
      <w:pPr>
        <w:rPr>
          <w:rFonts w:ascii="Candara" w:hAnsi="Candara"/>
          <w:sz w:val="32"/>
          <w:szCs w:val="32"/>
        </w:rPr>
      </w:pPr>
      <w:r w:rsidRPr="000C7895">
        <w:rPr>
          <w:rFonts w:ascii="Candara" w:hAnsi="Candara"/>
          <w:sz w:val="32"/>
          <w:szCs w:val="32"/>
        </w:rPr>
        <w:t>I promise to help those in need.</w:t>
      </w:r>
    </w:p>
    <w:p w14:paraId="48DE8AD5" w14:textId="19816453" w:rsidR="009F74B4" w:rsidRDefault="009F74B4">
      <w:pPr>
        <w:spacing w:after="160" w:line="259" w:lineRule="auto"/>
        <w:rPr>
          <w:rFonts w:ascii="Candara" w:hAnsi="Candara" w:cs="Segoe UI"/>
          <w:b/>
          <w:color w:val="1CA4A1"/>
          <w:sz w:val="96"/>
          <w:szCs w:val="96"/>
        </w:rPr>
      </w:pPr>
    </w:p>
    <w:p w14:paraId="36030E51" w14:textId="47D6AC8A" w:rsidR="008A50CC" w:rsidRDefault="008A50CC" w:rsidP="0067005C">
      <w:pPr>
        <w:pStyle w:val="Heading1"/>
        <w:jc w:val="center"/>
        <w:rPr>
          <w:rFonts w:ascii="Candara" w:hAnsi="Candara" w:cs="Segoe UI"/>
          <w:b/>
          <w:color w:val="1CA4A1"/>
          <w:sz w:val="96"/>
          <w:szCs w:val="96"/>
        </w:rPr>
      </w:pPr>
      <w:bookmarkStart w:id="11" w:name="_Toc24724358"/>
      <w:r>
        <w:rPr>
          <w:rFonts w:ascii="Candara" w:hAnsi="Candara" w:cs="Segoe UI"/>
          <w:b/>
          <w:color w:val="1CA4A1"/>
          <w:sz w:val="96"/>
          <w:szCs w:val="96"/>
        </w:rPr>
        <w:t>Section 2:</w:t>
      </w:r>
      <w:bookmarkEnd w:id="11"/>
    </w:p>
    <w:p w14:paraId="6096802C" w14:textId="051799C9" w:rsidR="000F2247" w:rsidRDefault="000F2247" w:rsidP="0067005C">
      <w:pPr>
        <w:pStyle w:val="Heading1"/>
        <w:jc w:val="center"/>
        <w:rPr>
          <w:rFonts w:ascii="Candara" w:hAnsi="Candara" w:cs="Segoe UI"/>
          <w:b/>
          <w:color w:val="1CA4A1"/>
          <w:sz w:val="96"/>
          <w:szCs w:val="96"/>
        </w:rPr>
      </w:pPr>
      <w:bookmarkStart w:id="12" w:name="_Toc24724359"/>
      <w:r w:rsidRPr="0029512D">
        <w:rPr>
          <w:rFonts w:ascii="Candara" w:hAnsi="Candara" w:cs="Segoe UI"/>
          <w:b/>
          <w:color w:val="1CA4A1"/>
          <w:sz w:val="96"/>
          <w:szCs w:val="96"/>
        </w:rPr>
        <w:t>Child-led Acts of Worship</w:t>
      </w:r>
      <w:bookmarkEnd w:id="12"/>
    </w:p>
    <w:p w14:paraId="757364CB" w14:textId="60F2B97E" w:rsidR="00E1460B" w:rsidRDefault="00E1460B" w:rsidP="00E1460B">
      <w:r>
        <w:rPr>
          <w:noProof/>
        </w:rPr>
        <w:drawing>
          <wp:anchor distT="0" distB="0" distL="114300" distR="114300" simplePos="0" relativeHeight="251721728" behindDoc="0" locked="0" layoutInCell="1" allowOverlap="1" wp14:anchorId="5AC3055E" wp14:editId="60AE1C42">
            <wp:simplePos x="0" y="0"/>
            <wp:positionH relativeFrom="margin">
              <wp:posOffset>1095153</wp:posOffset>
            </wp:positionH>
            <wp:positionV relativeFrom="page">
              <wp:posOffset>3370521</wp:posOffset>
            </wp:positionV>
            <wp:extent cx="4447540" cy="6347460"/>
            <wp:effectExtent l="0" t="0" r="0" b="0"/>
            <wp:wrapNone/>
            <wp:docPr id="6" name="Picture 6" descr="Catholic Christ Christia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holic Christ Christian - Free vector graphic on Pixab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7540" cy="6347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3AEAC" w14:textId="6CDAF4DB" w:rsidR="00E1460B" w:rsidRPr="00E1460B" w:rsidRDefault="00E1460B" w:rsidP="00E1460B"/>
    <w:p w14:paraId="08BFF1E7" w14:textId="686B693E" w:rsidR="00B10609" w:rsidRPr="00B10609" w:rsidRDefault="00B10609" w:rsidP="00B10609">
      <w:pPr>
        <w:spacing w:after="0" w:line="240" w:lineRule="auto"/>
        <w:jc w:val="center"/>
        <w:rPr>
          <w:rFonts w:ascii="Candara" w:hAnsi="Candara" w:cs="Segoe UI"/>
          <w:b/>
          <w:color w:val="0070C0"/>
          <w:sz w:val="96"/>
          <w:szCs w:val="96"/>
        </w:rPr>
      </w:pPr>
    </w:p>
    <w:p w14:paraId="121A182F" w14:textId="77777777" w:rsidR="00610611" w:rsidRDefault="00610611">
      <w:pPr>
        <w:spacing w:after="160" w:line="259" w:lineRule="auto"/>
        <w:rPr>
          <w:rFonts w:ascii="Candara" w:eastAsiaTheme="majorEastAsia" w:hAnsi="Candara" w:cs="Segoe UI"/>
          <w:b/>
          <w:color w:val="1CA4A1"/>
          <w:sz w:val="32"/>
          <w:szCs w:val="32"/>
        </w:rPr>
      </w:pPr>
      <w:r>
        <w:rPr>
          <w:rFonts w:ascii="Candara" w:hAnsi="Candara" w:cs="Segoe UI"/>
          <w:b/>
          <w:color w:val="1CA4A1"/>
        </w:rPr>
        <w:br w:type="page"/>
      </w:r>
    </w:p>
    <w:p w14:paraId="3DA09066" w14:textId="77777777" w:rsidR="00610611" w:rsidRPr="005B5350" w:rsidRDefault="00610611" w:rsidP="00610611">
      <w:pPr>
        <w:pStyle w:val="Heading1"/>
        <w:rPr>
          <w:rFonts w:ascii="Candara" w:hAnsi="Candara" w:cs="Segoe UI"/>
          <w:b/>
          <w:color w:val="1CA4A1"/>
          <w:sz w:val="40"/>
          <w:szCs w:val="40"/>
        </w:rPr>
      </w:pPr>
      <w:bookmarkStart w:id="13" w:name="_Toc24145720"/>
      <w:bookmarkStart w:id="14" w:name="_Toc24225745"/>
      <w:bookmarkStart w:id="15" w:name="_Toc24724360"/>
      <w:r w:rsidRPr="005B5350">
        <w:rPr>
          <w:rFonts w:ascii="Candara" w:hAnsi="Candara" w:cs="Segoe UI"/>
          <w:color w:val="1CA4A1"/>
          <w:sz w:val="40"/>
          <w:szCs w:val="40"/>
        </w:rPr>
        <w:lastRenderedPageBreak/>
        <w:t xml:space="preserve">Planning and Preparing for Worship: </w:t>
      </w:r>
      <w:r>
        <w:rPr>
          <w:rFonts w:ascii="Candara" w:hAnsi="Candara" w:cs="Segoe UI"/>
          <w:color w:val="1CA4A1"/>
          <w:sz w:val="40"/>
          <w:szCs w:val="40"/>
        </w:rPr>
        <w:t xml:space="preserve">Getting </w:t>
      </w:r>
      <w:r w:rsidRPr="005B5350">
        <w:rPr>
          <w:rFonts w:ascii="Candara" w:hAnsi="Candara" w:cs="Segoe UI"/>
          <w:color w:val="1CA4A1"/>
          <w:sz w:val="40"/>
          <w:szCs w:val="40"/>
        </w:rPr>
        <w:t>Started</w:t>
      </w:r>
      <w:bookmarkEnd w:id="13"/>
      <w:bookmarkEnd w:id="14"/>
      <w:bookmarkEnd w:id="15"/>
    </w:p>
    <w:p w14:paraId="53D068ED" w14:textId="77777777" w:rsidR="00610611" w:rsidRDefault="00610611" w:rsidP="00610611">
      <w:pPr>
        <w:spacing w:after="0" w:line="240" w:lineRule="auto"/>
        <w:rPr>
          <w:rFonts w:ascii="Candara" w:hAnsi="Candara"/>
          <w:b/>
          <w:color w:val="FF0066"/>
          <w:sz w:val="24"/>
          <w:szCs w:val="24"/>
        </w:rPr>
      </w:pPr>
      <w:r w:rsidRPr="005B5350">
        <w:rPr>
          <w:rFonts w:ascii="Candara" w:hAnsi="Candara"/>
          <w:b/>
          <w:color w:val="FF0066"/>
          <w:sz w:val="24"/>
          <w:szCs w:val="24"/>
        </w:rPr>
        <w:t>Prayer, worship and liturgy can be based on or refer to all of the special times listed previously in the document. Leaders of prayer will need to research these so that they are familiar with their meaning and context and get guidance from an adult as/when appropriate.</w:t>
      </w:r>
    </w:p>
    <w:p w14:paraId="7D563E0F" w14:textId="77777777" w:rsidR="00610611" w:rsidRPr="005B5350" w:rsidRDefault="00610611" w:rsidP="00610611">
      <w:pPr>
        <w:spacing w:after="0" w:line="240" w:lineRule="auto"/>
        <w:rPr>
          <w:rFonts w:ascii="Candara" w:hAnsi="Candara"/>
          <w:b/>
          <w:color w:val="FF0066"/>
          <w:sz w:val="24"/>
          <w:szCs w:val="24"/>
        </w:rPr>
      </w:pPr>
    </w:p>
    <w:tbl>
      <w:tblPr>
        <w:tblStyle w:val="TableGrid"/>
        <w:tblW w:w="0" w:type="auto"/>
        <w:tblLook w:val="04A0" w:firstRow="1" w:lastRow="0" w:firstColumn="1" w:lastColumn="0" w:noHBand="0" w:noVBand="1"/>
      </w:tblPr>
      <w:tblGrid>
        <w:gridCol w:w="2405"/>
        <w:gridCol w:w="8051"/>
      </w:tblGrid>
      <w:tr w:rsidR="00610611" w14:paraId="414C5AA7" w14:textId="77777777" w:rsidTr="00610611">
        <w:tc>
          <w:tcPr>
            <w:tcW w:w="2405" w:type="dxa"/>
          </w:tcPr>
          <w:p w14:paraId="7097D037" w14:textId="77777777" w:rsidR="00610611" w:rsidRPr="004A6788" w:rsidRDefault="00610611" w:rsidP="00610611">
            <w:pPr>
              <w:rPr>
                <w:rFonts w:ascii="Candara" w:hAnsi="Candara" w:cs="Segoe UI"/>
                <w:b/>
                <w:color w:val="FF0000"/>
                <w:sz w:val="28"/>
                <w:szCs w:val="28"/>
              </w:rPr>
            </w:pPr>
          </w:p>
        </w:tc>
        <w:tc>
          <w:tcPr>
            <w:tcW w:w="8052" w:type="dxa"/>
          </w:tcPr>
          <w:p w14:paraId="0B1BB71C" w14:textId="77777777" w:rsidR="00610611" w:rsidRPr="004A6788" w:rsidRDefault="00610611" w:rsidP="00610611">
            <w:pPr>
              <w:spacing w:after="0" w:line="240" w:lineRule="auto"/>
              <w:rPr>
                <w:rFonts w:ascii="Candara" w:hAnsi="Candara"/>
                <w:sz w:val="24"/>
                <w:szCs w:val="24"/>
              </w:rPr>
            </w:pPr>
            <w:r>
              <w:rPr>
                <w:rFonts w:ascii="Candara" w:hAnsi="Candara"/>
                <w:sz w:val="24"/>
                <w:szCs w:val="24"/>
              </w:rPr>
              <w:t xml:space="preserve"> </w:t>
            </w:r>
            <w:r w:rsidRPr="006D05A9">
              <w:rPr>
                <w:rFonts w:ascii="Candara" w:hAnsi="Candara" w:cs="Segoe UI"/>
                <w:b/>
                <w:color w:val="ED7D31" w:themeColor="accent2"/>
                <w:sz w:val="32"/>
                <w:szCs w:val="32"/>
              </w:rPr>
              <w:t>EXAMPLES/IDEAS</w:t>
            </w:r>
          </w:p>
        </w:tc>
      </w:tr>
      <w:tr w:rsidR="00610611" w14:paraId="074DCD00" w14:textId="77777777" w:rsidTr="00610611">
        <w:tc>
          <w:tcPr>
            <w:tcW w:w="2405" w:type="dxa"/>
          </w:tcPr>
          <w:p w14:paraId="293E9C53" w14:textId="77777777" w:rsidR="00610611" w:rsidRDefault="00610611" w:rsidP="00610611">
            <w:pPr>
              <w:rPr>
                <w:rFonts w:ascii="Candara" w:hAnsi="Candara" w:cs="Segoe UI"/>
                <w:b/>
                <w:color w:val="ED7D31" w:themeColor="accent2"/>
                <w:sz w:val="28"/>
                <w:szCs w:val="28"/>
              </w:rPr>
            </w:pPr>
          </w:p>
          <w:p w14:paraId="61FFE5F4" w14:textId="77777777" w:rsidR="00610611" w:rsidRPr="006D05A9" w:rsidRDefault="00610611" w:rsidP="00610611">
            <w:pPr>
              <w:rPr>
                <w:rFonts w:ascii="Candara" w:hAnsi="Candara" w:cs="Segoe UI"/>
                <w:b/>
                <w:color w:val="ED7D31" w:themeColor="accent2"/>
                <w:sz w:val="28"/>
                <w:szCs w:val="28"/>
              </w:rPr>
            </w:pPr>
            <w:r w:rsidRPr="006D05A9">
              <w:rPr>
                <w:rFonts w:ascii="Candara" w:hAnsi="Candara" w:cs="Segoe UI"/>
                <w:b/>
                <w:color w:val="ED7D31" w:themeColor="accent2"/>
                <w:sz w:val="28"/>
                <w:szCs w:val="28"/>
              </w:rPr>
              <w:t>Starting point</w:t>
            </w:r>
          </w:p>
          <w:p w14:paraId="3125BE9F" w14:textId="77777777" w:rsidR="00610611" w:rsidRDefault="00610611" w:rsidP="00610611">
            <w:pPr>
              <w:rPr>
                <w:rFonts w:ascii="Candara" w:hAnsi="Candara"/>
                <w:sz w:val="24"/>
                <w:szCs w:val="24"/>
              </w:rPr>
            </w:pPr>
          </w:p>
        </w:tc>
        <w:tc>
          <w:tcPr>
            <w:tcW w:w="8052" w:type="dxa"/>
          </w:tcPr>
          <w:p w14:paraId="100EB2B4"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Link to top</w:t>
            </w:r>
            <w:r>
              <w:rPr>
                <w:rFonts w:ascii="Candara" w:hAnsi="Candara"/>
                <w:sz w:val="28"/>
                <w:szCs w:val="28"/>
              </w:rPr>
              <w:t>ic/theme or specific lesson (</w:t>
            </w:r>
            <w:proofErr w:type="spellStart"/>
            <w:r>
              <w:rPr>
                <w:rFonts w:ascii="Candara" w:hAnsi="Candara"/>
                <w:sz w:val="28"/>
                <w:szCs w:val="28"/>
              </w:rPr>
              <w:t>eg</w:t>
            </w:r>
            <w:proofErr w:type="spellEnd"/>
            <w:r>
              <w:rPr>
                <w:rFonts w:ascii="Candara" w:hAnsi="Candara"/>
                <w:sz w:val="28"/>
                <w:szCs w:val="28"/>
              </w:rPr>
              <w:t xml:space="preserve"> </w:t>
            </w:r>
            <w:r w:rsidRPr="00AB04D2">
              <w:rPr>
                <w:rFonts w:ascii="Candara" w:hAnsi="Candara"/>
                <w:sz w:val="28"/>
                <w:szCs w:val="28"/>
              </w:rPr>
              <w:t>Memories)</w:t>
            </w:r>
          </w:p>
          <w:p w14:paraId="1EEA6E2C"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Link to liturgical year (</w:t>
            </w:r>
            <w:proofErr w:type="spellStart"/>
            <w:r w:rsidRPr="00AB04D2">
              <w:rPr>
                <w:rFonts w:ascii="Candara" w:hAnsi="Candara"/>
                <w:sz w:val="28"/>
                <w:szCs w:val="28"/>
              </w:rPr>
              <w:t>eg</w:t>
            </w:r>
            <w:proofErr w:type="spellEnd"/>
            <w:r w:rsidRPr="00AB04D2">
              <w:rPr>
                <w:rFonts w:ascii="Candara" w:hAnsi="Candara"/>
                <w:sz w:val="28"/>
                <w:szCs w:val="28"/>
              </w:rPr>
              <w:t xml:space="preserve"> Lent/Pentecost)</w:t>
            </w:r>
          </w:p>
          <w:p w14:paraId="22914C1A"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Link to special feast days (</w:t>
            </w:r>
            <w:proofErr w:type="spellStart"/>
            <w:r w:rsidRPr="00AB04D2">
              <w:rPr>
                <w:rFonts w:ascii="Candara" w:hAnsi="Candara"/>
                <w:sz w:val="28"/>
                <w:szCs w:val="28"/>
              </w:rPr>
              <w:t>eg</w:t>
            </w:r>
            <w:proofErr w:type="spellEnd"/>
            <w:r w:rsidRPr="00AB04D2">
              <w:rPr>
                <w:rFonts w:ascii="Candara" w:hAnsi="Candara"/>
                <w:sz w:val="28"/>
                <w:szCs w:val="28"/>
              </w:rPr>
              <w:t xml:space="preserve"> St David’s Day)</w:t>
            </w:r>
          </w:p>
          <w:p w14:paraId="3B214B2D"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Link to wider world (</w:t>
            </w:r>
            <w:proofErr w:type="spellStart"/>
            <w:r w:rsidRPr="00AB04D2">
              <w:rPr>
                <w:rFonts w:ascii="Candara" w:hAnsi="Candara"/>
                <w:sz w:val="28"/>
                <w:szCs w:val="28"/>
              </w:rPr>
              <w:t>eg</w:t>
            </w:r>
            <w:proofErr w:type="spellEnd"/>
            <w:r w:rsidRPr="00AB04D2">
              <w:rPr>
                <w:rFonts w:ascii="Candara" w:hAnsi="Candara"/>
                <w:sz w:val="28"/>
                <w:szCs w:val="28"/>
              </w:rPr>
              <w:t xml:space="preserve"> Festival of Light, Fast Day)</w:t>
            </w:r>
          </w:p>
        </w:tc>
      </w:tr>
      <w:tr w:rsidR="00610611" w14:paraId="3D8817A1" w14:textId="77777777" w:rsidTr="00610611">
        <w:tc>
          <w:tcPr>
            <w:tcW w:w="2405" w:type="dxa"/>
          </w:tcPr>
          <w:p w14:paraId="4EBE2FB2" w14:textId="77777777" w:rsidR="00610611" w:rsidRPr="004A6788" w:rsidRDefault="00610611" w:rsidP="00610611">
            <w:pPr>
              <w:rPr>
                <w:rFonts w:ascii="Candara" w:hAnsi="Candara"/>
                <w:sz w:val="24"/>
                <w:szCs w:val="24"/>
              </w:rPr>
            </w:pPr>
          </w:p>
          <w:p w14:paraId="7138B06E" w14:textId="77777777" w:rsidR="00610611" w:rsidRPr="006D05A9" w:rsidRDefault="00610611" w:rsidP="00610611">
            <w:pPr>
              <w:rPr>
                <w:rFonts w:ascii="Candara" w:hAnsi="Candara" w:cs="Segoe UI"/>
                <w:b/>
                <w:color w:val="ED7D31" w:themeColor="accent2"/>
                <w:sz w:val="28"/>
                <w:szCs w:val="28"/>
              </w:rPr>
            </w:pPr>
            <w:r w:rsidRPr="006D05A9">
              <w:rPr>
                <w:rFonts w:ascii="Candara" w:hAnsi="Candara" w:cs="Segoe UI"/>
                <w:b/>
                <w:color w:val="ED7D31" w:themeColor="accent2"/>
                <w:sz w:val="28"/>
                <w:szCs w:val="28"/>
              </w:rPr>
              <w:t>Variety of content and presentation</w:t>
            </w:r>
          </w:p>
          <w:p w14:paraId="26D553F7" w14:textId="77777777" w:rsidR="00610611" w:rsidRDefault="00610611" w:rsidP="00610611">
            <w:pPr>
              <w:rPr>
                <w:rFonts w:ascii="Candara" w:hAnsi="Candara"/>
                <w:sz w:val="24"/>
                <w:szCs w:val="24"/>
              </w:rPr>
            </w:pPr>
          </w:p>
        </w:tc>
        <w:tc>
          <w:tcPr>
            <w:tcW w:w="8052" w:type="dxa"/>
          </w:tcPr>
          <w:p w14:paraId="6102E2B3" w14:textId="77777777" w:rsidR="00610611" w:rsidRPr="003C053A" w:rsidRDefault="00610611" w:rsidP="00610611">
            <w:pPr>
              <w:numPr>
                <w:ilvl w:val="0"/>
                <w:numId w:val="1"/>
              </w:numPr>
              <w:rPr>
                <w:rFonts w:ascii="Candara" w:hAnsi="Candara"/>
                <w:b/>
                <w:sz w:val="28"/>
                <w:szCs w:val="28"/>
              </w:rPr>
            </w:pPr>
            <w:r w:rsidRPr="003C053A">
              <w:rPr>
                <w:rFonts w:ascii="Candara" w:hAnsi="Candara"/>
                <w:b/>
                <w:sz w:val="28"/>
                <w:szCs w:val="28"/>
              </w:rPr>
              <w:t>Use of Scripture</w:t>
            </w:r>
          </w:p>
          <w:p w14:paraId="46BFE12B"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Artefacts/stimuli</w:t>
            </w:r>
          </w:p>
          <w:p w14:paraId="4A2DF6ED"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 xml:space="preserve">Different presenters (teachers, pupils </w:t>
            </w:r>
            <w:proofErr w:type="spellStart"/>
            <w:r w:rsidRPr="00AB04D2">
              <w:rPr>
                <w:rFonts w:ascii="Candara" w:hAnsi="Candara"/>
                <w:sz w:val="28"/>
                <w:szCs w:val="28"/>
              </w:rPr>
              <w:t>etc</w:t>
            </w:r>
            <w:proofErr w:type="spellEnd"/>
            <w:r w:rsidRPr="00AB04D2">
              <w:rPr>
                <w:rFonts w:ascii="Candara" w:hAnsi="Candara"/>
                <w:sz w:val="28"/>
                <w:szCs w:val="28"/>
              </w:rPr>
              <w:t>)</w:t>
            </w:r>
          </w:p>
          <w:p w14:paraId="6066C6CD"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Stories/drama/poetry/reflection/dance (linked to theme/word)</w:t>
            </w:r>
          </w:p>
          <w:p w14:paraId="61E5851B"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Music (background, singing of group or all)</w:t>
            </w:r>
          </w:p>
          <w:p w14:paraId="3D304675"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 xml:space="preserve">Whiteboard (for word, reflective questions, mission </w:t>
            </w:r>
            <w:proofErr w:type="spellStart"/>
            <w:r w:rsidRPr="00AB04D2">
              <w:rPr>
                <w:rFonts w:ascii="Candara" w:hAnsi="Candara"/>
                <w:sz w:val="28"/>
                <w:szCs w:val="28"/>
              </w:rPr>
              <w:t>etc</w:t>
            </w:r>
            <w:proofErr w:type="spellEnd"/>
            <w:r w:rsidRPr="00AB04D2">
              <w:rPr>
                <w:rFonts w:ascii="Candara" w:hAnsi="Candara"/>
                <w:sz w:val="28"/>
                <w:szCs w:val="28"/>
              </w:rPr>
              <w:t>)</w:t>
            </w:r>
          </w:p>
          <w:p w14:paraId="000BD4B1"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Video clips</w:t>
            </w:r>
          </w:p>
          <w:p w14:paraId="60EB4A23"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 xml:space="preserve">Focal points </w:t>
            </w:r>
            <w:proofErr w:type="spellStart"/>
            <w:r w:rsidRPr="00AB04D2">
              <w:rPr>
                <w:rFonts w:ascii="Candara" w:hAnsi="Candara"/>
                <w:sz w:val="28"/>
                <w:szCs w:val="28"/>
              </w:rPr>
              <w:t>eg</w:t>
            </w:r>
            <w:proofErr w:type="spellEnd"/>
            <w:r w:rsidRPr="00AB04D2">
              <w:rPr>
                <w:rFonts w:ascii="Candara" w:hAnsi="Candara"/>
                <w:sz w:val="28"/>
                <w:szCs w:val="28"/>
              </w:rPr>
              <w:t xml:space="preserve"> a picture, candle, cloth, symbol </w:t>
            </w:r>
            <w:r>
              <w:rPr>
                <w:rFonts w:ascii="Candara" w:hAnsi="Candara"/>
                <w:sz w:val="28"/>
                <w:szCs w:val="28"/>
              </w:rPr>
              <w:t>of theme</w:t>
            </w:r>
          </w:p>
        </w:tc>
      </w:tr>
      <w:tr w:rsidR="00610611" w14:paraId="0AFCDF7D" w14:textId="77777777" w:rsidTr="00610611">
        <w:tc>
          <w:tcPr>
            <w:tcW w:w="2405" w:type="dxa"/>
          </w:tcPr>
          <w:p w14:paraId="28FF46B8" w14:textId="77777777" w:rsidR="00610611" w:rsidRDefault="00610611" w:rsidP="00610611">
            <w:pPr>
              <w:rPr>
                <w:rFonts w:ascii="Candara" w:hAnsi="Candara" w:cs="Segoe UI"/>
                <w:b/>
                <w:color w:val="ED7D31" w:themeColor="accent2"/>
                <w:sz w:val="28"/>
                <w:szCs w:val="28"/>
              </w:rPr>
            </w:pPr>
          </w:p>
          <w:p w14:paraId="6448C267" w14:textId="77777777" w:rsidR="00610611" w:rsidRPr="006D05A9" w:rsidRDefault="00610611" w:rsidP="00610611">
            <w:pPr>
              <w:rPr>
                <w:rFonts w:ascii="Candara" w:hAnsi="Candara" w:cs="Segoe UI"/>
                <w:b/>
                <w:color w:val="ED7D31" w:themeColor="accent2"/>
                <w:sz w:val="28"/>
                <w:szCs w:val="28"/>
              </w:rPr>
            </w:pPr>
            <w:r w:rsidRPr="006D05A9">
              <w:rPr>
                <w:rFonts w:ascii="Candara" w:hAnsi="Candara" w:cs="Segoe UI"/>
                <w:b/>
                <w:color w:val="ED7D31" w:themeColor="accent2"/>
                <w:sz w:val="28"/>
                <w:szCs w:val="28"/>
              </w:rPr>
              <w:t>Involvement of pupils</w:t>
            </w:r>
          </w:p>
          <w:p w14:paraId="5656E726" w14:textId="77777777" w:rsidR="00610611" w:rsidRDefault="00610611" w:rsidP="00610611">
            <w:pPr>
              <w:rPr>
                <w:rFonts w:ascii="Candara" w:hAnsi="Candara"/>
                <w:sz w:val="24"/>
                <w:szCs w:val="24"/>
              </w:rPr>
            </w:pPr>
          </w:p>
        </w:tc>
        <w:tc>
          <w:tcPr>
            <w:tcW w:w="8052" w:type="dxa"/>
          </w:tcPr>
          <w:p w14:paraId="5EEE6EB3"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Being encouraged to share</w:t>
            </w:r>
          </w:p>
          <w:p w14:paraId="7C19B752"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Acting/miming a story (with props)</w:t>
            </w:r>
          </w:p>
          <w:p w14:paraId="019AAD05"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Reading</w:t>
            </w:r>
          </w:p>
          <w:p w14:paraId="25EC3F68"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Pupils’ artwork can be shown on screen for reflection</w:t>
            </w:r>
          </w:p>
          <w:p w14:paraId="73494129"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Poems or prayers written by pupils can be read out</w:t>
            </w:r>
          </w:p>
          <w:p w14:paraId="5C55B911" w14:textId="77777777" w:rsidR="00610611" w:rsidRDefault="00610611" w:rsidP="00610611">
            <w:pPr>
              <w:numPr>
                <w:ilvl w:val="0"/>
                <w:numId w:val="1"/>
              </w:numPr>
              <w:rPr>
                <w:rFonts w:ascii="Candara" w:hAnsi="Candara"/>
                <w:sz w:val="28"/>
                <w:szCs w:val="28"/>
              </w:rPr>
            </w:pPr>
            <w:r w:rsidRPr="00AB04D2">
              <w:rPr>
                <w:rFonts w:ascii="Candara" w:hAnsi="Candara"/>
                <w:sz w:val="28"/>
                <w:szCs w:val="28"/>
              </w:rPr>
              <w:t>Songs of prayer/praise written by pupils can be sung</w:t>
            </w:r>
          </w:p>
          <w:p w14:paraId="5FA9AA73" w14:textId="77777777" w:rsidR="00610611" w:rsidRPr="005B5350" w:rsidRDefault="00610611" w:rsidP="00610611">
            <w:pPr>
              <w:numPr>
                <w:ilvl w:val="0"/>
                <w:numId w:val="1"/>
              </w:numPr>
              <w:rPr>
                <w:rFonts w:ascii="Candara" w:hAnsi="Candara"/>
                <w:sz w:val="28"/>
                <w:szCs w:val="28"/>
              </w:rPr>
            </w:pPr>
            <w:r w:rsidRPr="005B5350">
              <w:rPr>
                <w:rFonts w:ascii="Candara" w:hAnsi="Candara"/>
                <w:sz w:val="28"/>
                <w:szCs w:val="28"/>
              </w:rPr>
              <w:t>Recording their prayers or completing an activity for the response</w:t>
            </w:r>
          </w:p>
        </w:tc>
      </w:tr>
      <w:tr w:rsidR="00610611" w14:paraId="614AD890" w14:textId="77777777" w:rsidTr="00610611">
        <w:tc>
          <w:tcPr>
            <w:tcW w:w="2405" w:type="dxa"/>
          </w:tcPr>
          <w:p w14:paraId="22166C7E" w14:textId="77777777" w:rsidR="00610611" w:rsidRPr="006D05A9" w:rsidRDefault="00610611" w:rsidP="00610611">
            <w:pPr>
              <w:rPr>
                <w:rFonts w:ascii="Candara" w:hAnsi="Candara" w:cs="Segoe UI"/>
                <w:b/>
                <w:color w:val="ED7D31" w:themeColor="accent2"/>
                <w:sz w:val="28"/>
                <w:szCs w:val="28"/>
              </w:rPr>
            </w:pPr>
            <w:r w:rsidRPr="006D05A9">
              <w:rPr>
                <w:rFonts w:ascii="Candara" w:hAnsi="Candara" w:cs="Segoe UI"/>
                <w:b/>
                <w:color w:val="ED7D31" w:themeColor="accent2"/>
                <w:sz w:val="28"/>
                <w:szCs w:val="28"/>
              </w:rPr>
              <w:lastRenderedPageBreak/>
              <w:t>Different ways to pray/worship</w:t>
            </w:r>
          </w:p>
          <w:p w14:paraId="514CEC73" w14:textId="77777777" w:rsidR="00610611" w:rsidRDefault="00610611" w:rsidP="00610611">
            <w:pPr>
              <w:rPr>
                <w:rFonts w:ascii="Candara" w:hAnsi="Candara"/>
                <w:sz w:val="24"/>
                <w:szCs w:val="24"/>
              </w:rPr>
            </w:pPr>
          </w:p>
        </w:tc>
        <w:tc>
          <w:tcPr>
            <w:tcW w:w="8052" w:type="dxa"/>
          </w:tcPr>
          <w:p w14:paraId="0F17C6FB"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Music</w:t>
            </w:r>
          </w:p>
          <w:p w14:paraId="1E393E70"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Song</w:t>
            </w:r>
            <w:r>
              <w:rPr>
                <w:noProof/>
                <w:lang w:eastAsia="en-GB"/>
              </w:rPr>
              <w:t xml:space="preserve"> </w:t>
            </w:r>
          </w:p>
          <w:p w14:paraId="151D0B75"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Dance</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64D46E5" w14:textId="24BF11C9"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Drama</w:t>
            </w:r>
          </w:p>
          <w:p w14:paraId="2DA58C4B"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Words of praise</w:t>
            </w:r>
          </w:p>
          <w:p w14:paraId="4303EF90"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Prayers</w:t>
            </w:r>
          </w:p>
          <w:p w14:paraId="090A4ABF"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Readings and teachings</w:t>
            </w:r>
          </w:p>
          <w:p w14:paraId="6AE23649"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Listening</w:t>
            </w:r>
          </w:p>
          <w:p w14:paraId="03497181"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Thoughtful silence/mindfulness</w:t>
            </w:r>
          </w:p>
          <w:p w14:paraId="33941364"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Meditation</w:t>
            </w:r>
          </w:p>
          <w:p w14:paraId="52B8BFA4"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Contemplation</w:t>
            </w:r>
          </w:p>
          <w:p w14:paraId="149CDF08"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Service</w:t>
            </w:r>
          </w:p>
          <w:p w14:paraId="6124F153"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Symbolic action</w:t>
            </w:r>
          </w:p>
        </w:tc>
      </w:tr>
      <w:tr w:rsidR="00610611" w14:paraId="4507808D" w14:textId="77777777" w:rsidTr="00610611">
        <w:tc>
          <w:tcPr>
            <w:tcW w:w="2405" w:type="dxa"/>
          </w:tcPr>
          <w:p w14:paraId="0F62FD3C" w14:textId="77777777" w:rsidR="00610611" w:rsidRPr="004A6788" w:rsidRDefault="00610611" w:rsidP="00610611">
            <w:pPr>
              <w:rPr>
                <w:rFonts w:ascii="Candara" w:hAnsi="Candara" w:cs="Segoe UI"/>
                <w:b/>
                <w:color w:val="FF0000"/>
                <w:sz w:val="28"/>
                <w:szCs w:val="28"/>
              </w:rPr>
            </w:pPr>
            <w:r>
              <w:rPr>
                <w:rFonts w:ascii="Candara" w:hAnsi="Candara" w:cs="Segoe UI"/>
                <w:b/>
                <w:color w:val="ED7D31" w:themeColor="accent2"/>
                <w:sz w:val="28"/>
                <w:szCs w:val="28"/>
              </w:rPr>
              <w:t>Think of all pupils</w:t>
            </w:r>
          </w:p>
        </w:tc>
        <w:tc>
          <w:tcPr>
            <w:tcW w:w="8052" w:type="dxa"/>
          </w:tcPr>
          <w:p w14:paraId="63999001"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Encourage active pupil participation (not just those leading)</w:t>
            </w:r>
          </w:p>
          <w:p w14:paraId="153672D2" w14:textId="77777777"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Make it part of the routine BUT also try to make it varied so that they enjoy it and it is memorable and meaningful</w:t>
            </w:r>
          </w:p>
          <w:p w14:paraId="64DFB0D0" w14:textId="2C9F881C" w:rsidR="00610611" w:rsidRDefault="00610611" w:rsidP="00610611">
            <w:pPr>
              <w:numPr>
                <w:ilvl w:val="0"/>
                <w:numId w:val="1"/>
              </w:numPr>
              <w:rPr>
                <w:rFonts w:ascii="Candara" w:hAnsi="Candara"/>
                <w:sz w:val="28"/>
                <w:szCs w:val="28"/>
              </w:rPr>
            </w:pPr>
            <w:r w:rsidRPr="00AB04D2">
              <w:rPr>
                <w:rFonts w:ascii="Candara" w:hAnsi="Candara"/>
                <w:sz w:val="28"/>
                <w:szCs w:val="28"/>
              </w:rPr>
              <w:t xml:space="preserve">Think of different intelligences and learning styles – offer these to God </w:t>
            </w:r>
          </w:p>
          <w:p w14:paraId="7F356326" w14:textId="054008EE" w:rsidR="00610611" w:rsidRPr="00AB04D2" w:rsidRDefault="00610611" w:rsidP="00610611">
            <w:pPr>
              <w:numPr>
                <w:ilvl w:val="0"/>
                <w:numId w:val="1"/>
              </w:numPr>
              <w:rPr>
                <w:rFonts w:ascii="Candara" w:hAnsi="Candara"/>
                <w:sz w:val="28"/>
                <w:szCs w:val="28"/>
              </w:rPr>
            </w:pPr>
            <w:r w:rsidRPr="00AB04D2">
              <w:rPr>
                <w:rFonts w:ascii="Candara" w:hAnsi="Candara"/>
                <w:sz w:val="28"/>
                <w:szCs w:val="28"/>
              </w:rPr>
              <w:t xml:space="preserve">Try to include: visual, auditory, </w:t>
            </w:r>
            <w:proofErr w:type="spellStart"/>
            <w:r w:rsidRPr="00AB04D2">
              <w:rPr>
                <w:rFonts w:ascii="Candara" w:hAnsi="Candara"/>
                <w:sz w:val="28"/>
                <w:szCs w:val="28"/>
              </w:rPr>
              <w:t>kin</w:t>
            </w:r>
            <w:r>
              <w:rPr>
                <w:rFonts w:ascii="Candara" w:hAnsi="Candara"/>
                <w:sz w:val="28"/>
                <w:szCs w:val="28"/>
              </w:rPr>
              <w:t>a</w:t>
            </w:r>
            <w:r w:rsidRPr="00AB04D2">
              <w:rPr>
                <w:rFonts w:ascii="Candara" w:hAnsi="Candara"/>
                <w:sz w:val="28"/>
                <w:szCs w:val="28"/>
              </w:rPr>
              <w:t>esthet</w:t>
            </w:r>
            <w:r>
              <w:rPr>
                <w:rFonts w:ascii="Candara" w:hAnsi="Candara"/>
                <w:sz w:val="28"/>
                <w:szCs w:val="28"/>
              </w:rPr>
              <w:t>ic</w:t>
            </w:r>
            <w:proofErr w:type="spellEnd"/>
          </w:p>
          <w:p w14:paraId="748F032F" w14:textId="77777777" w:rsidR="00610611" w:rsidRPr="00610611" w:rsidRDefault="00610611" w:rsidP="00610611">
            <w:pPr>
              <w:rPr>
                <w:rFonts w:ascii="Candara" w:hAnsi="Candara"/>
                <w:color w:val="FF0066"/>
                <w:sz w:val="32"/>
                <w:szCs w:val="32"/>
                <w:lang w:val="en-GB" w:eastAsia="en-US"/>
              </w:rPr>
            </w:pPr>
            <w:r w:rsidRPr="00610611">
              <w:rPr>
                <w:rFonts w:ascii="Candara" w:hAnsi="Candara"/>
                <w:color w:val="FF0066"/>
                <w:sz w:val="32"/>
                <w:szCs w:val="32"/>
                <w:lang w:val="en-GB" w:eastAsia="en-US"/>
              </w:rPr>
              <w:t>Make the children feel:</w:t>
            </w:r>
          </w:p>
          <w:p w14:paraId="2D7A2A4C" w14:textId="77777777" w:rsidR="00610611" w:rsidRPr="00610611" w:rsidRDefault="00610611" w:rsidP="00610611">
            <w:pPr>
              <w:numPr>
                <w:ilvl w:val="0"/>
                <w:numId w:val="1"/>
              </w:numPr>
              <w:rPr>
                <w:rFonts w:ascii="Candara" w:hAnsi="Candara"/>
                <w:color w:val="FF0066"/>
                <w:sz w:val="32"/>
                <w:szCs w:val="32"/>
                <w:lang w:val="en-GB" w:eastAsia="en-US"/>
              </w:rPr>
            </w:pPr>
            <w:r w:rsidRPr="00610611">
              <w:rPr>
                <w:rFonts w:ascii="Candara" w:hAnsi="Candara"/>
                <w:color w:val="FF0066"/>
                <w:sz w:val="32"/>
                <w:szCs w:val="32"/>
                <w:lang w:val="en-GB" w:eastAsia="en-US"/>
              </w:rPr>
              <w:t>Special in God’s eyes</w:t>
            </w:r>
          </w:p>
          <w:p w14:paraId="2651606E" w14:textId="77777777" w:rsidR="00610611" w:rsidRDefault="00610611" w:rsidP="00610611">
            <w:pPr>
              <w:numPr>
                <w:ilvl w:val="0"/>
                <w:numId w:val="1"/>
              </w:numPr>
              <w:rPr>
                <w:rFonts w:ascii="Candara" w:hAnsi="Candara"/>
                <w:color w:val="FF0066"/>
                <w:sz w:val="32"/>
                <w:szCs w:val="32"/>
                <w:lang w:val="en-GB" w:eastAsia="en-US"/>
              </w:rPr>
            </w:pPr>
            <w:r w:rsidRPr="00610611">
              <w:rPr>
                <w:rFonts w:ascii="Candara" w:hAnsi="Candara"/>
                <w:color w:val="FF0066"/>
                <w:sz w:val="32"/>
                <w:szCs w:val="32"/>
                <w:lang w:val="en-GB" w:eastAsia="en-US"/>
              </w:rPr>
              <w:t>Part of the community</w:t>
            </w:r>
          </w:p>
          <w:p w14:paraId="764EB876" w14:textId="65FFEDC4" w:rsidR="00610611" w:rsidRPr="00610611" w:rsidRDefault="00610611" w:rsidP="00610611">
            <w:pPr>
              <w:numPr>
                <w:ilvl w:val="0"/>
                <w:numId w:val="1"/>
              </w:numPr>
              <w:rPr>
                <w:rFonts w:ascii="Candara" w:hAnsi="Candara"/>
                <w:color w:val="FF0066"/>
                <w:sz w:val="32"/>
                <w:szCs w:val="32"/>
                <w:lang w:val="en-GB" w:eastAsia="en-US"/>
              </w:rPr>
            </w:pPr>
            <w:r w:rsidRPr="00610611">
              <w:rPr>
                <w:rFonts w:ascii="Candara" w:hAnsi="Candara"/>
                <w:color w:val="FF0066"/>
                <w:sz w:val="32"/>
                <w:szCs w:val="32"/>
                <w:lang w:val="en-GB" w:eastAsia="en-US"/>
              </w:rPr>
              <w:t>Valuable to all</w:t>
            </w:r>
          </w:p>
        </w:tc>
      </w:tr>
    </w:tbl>
    <w:p w14:paraId="2708A2F6" w14:textId="77777777" w:rsidR="00610611" w:rsidRDefault="00610611" w:rsidP="00610611">
      <w:pPr>
        <w:pStyle w:val="Heading1"/>
        <w:rPr>
          <w:rFonts w:ascii="Candara" w:hAnsi="Candara" w:cs="Segoe UI"/>
          <w:color w:val="1CA4A1"/>
          <w:sz w:val="40"/>
          <w:szCs w:val="40"/>
        </w:rPr>
      </w:pPr>
      <w:bookmarkStart w:id="16" w:name="_Toc24145721"/>
      <w:bookmarkStart w:id="17" w:name="_Toc24225746"/>
    </w:p>
    <w:p w14:paraId="3FE6447B" w14:textId="77777777" w:rsidR="00610611" w:rsidRDefault="00610611">
      <w:pPr>
        <w:spacing w:after="160" w:line="259" w:lineRule="auto"/>
        <w:rPr>
          <w:rFonts w:ascii="Candara" w:eastAsiaTheme="majorEastAsia" w:hAnsi="Candara" w:cs="Segoe UI"/>
          <w:color w:val="1CA4A1"/>
          <w:sz w:val="40"/>
          <w:szCs w:val="40"/>
        </w:rPr>
      </w:pPr>
      <w:r>
        <w:rPr>
          <w:rFonts w:ascii="Candara" w:hAnsi="Candara" w:cs="Segoe UI"/>
          <w:color w:val="1CA4A1"/>
          <w:sz w:val="40"/>
          <w:szCs w:val="40"/>
        </w:rPr>
        <w:br w:type="page"/>
      </w:r>
    </w:p>
    <w:p w14:paraId="4BDB7A76" w14:textId="11608BF7" w:rsidR="00610611" w:rsidRPr="005B5350" w:rsidRDefault="00610611" w:rsidP="00610611">
      <w:pPr>
        <w:pStyle w:val="Heading1"/>
        <w:rPr>
          <w:rFonts w:ascii="Candara" w:hAnsi="Candara" w:cs="Segoe UI"/>
          <w:b/>
          <w:color w:val="1CA4A1"/>
          <w:sz w:val="40"/>
          <w:szCs w:val="40"/>
        </w:rPr>
      </w:pPr>
      <w:bookmarkStart w:id="18" w:name="_Toc24724361"/>
      <w:r w:rsidRPr="005B5350">
        <w:rPr>
          <w:rFonts w:ascii="Candara" w:hAnsi="Candara" w:cs="Segoe UI"/>
          <w:color w:val="1CA4A1"/>
          <w:sz w:val="40"/>
          <w:szCs w:val="40"/>
        </w:rPr>
        <w:lastRenderedPageBreak/>
        <w:t>Pupil Participation in Acts of Worship</w:t>
      </w:r>
      <w:bookmarkEnd w:id="16"/>
      <w:bookmarkEnd w:id="17"/>
      <w:bookmarkEnd w:id="18"/>
    </w:p>
    <w:p w14:paraId="3DF5E785" w14:textId="77777777" w:rsidR="00610611" w:rsidRDefault="00610611" w:rsidP="00610611">
      <w:pPr>
        <w:spacing w:after="0" w:line="240" w:lineRule="auto"/>
        <w:rPr>
          <w:rFonts w:ascii="Candara" w:hAnsi="Candara" w:cs="Segoe UI"/>
          <w:b/>
          <w:color w:val="0070C0"/>
          <w:sz w:val="32"/>
          <w:szCs w:val="32"/>
        </w:rPr>
      </w:pPr>
    </w:p>
    <w:tbl>
      <w:tblPr>
        <w:tblStyle w:val="TableGrid"/>
        <w:tblW w:w="0" w:type="auto"/>
        <w:tblLook w:val="04A0" w:firstRow="1" w:lastRow="0" w:firstColumn="1" w:lastColumn="0" w:noHBand="0" w:noVBand="1"/>
      </w:tblPr>
      <w:tblGrid>
        <w:gridCol w:w="2547"/>
        <w:gridCol w:w="7909"/>
      </w:tblGrid>
      <w:tr w:rsidR="008C16A4" w14:paraId="12007BD0" w14:textId="77777777" w:rsidTr="00610611">
        <w:tc>
          <w:tcPr>
            <w:tcW w:w="2547" w:type="dxa"/>
          </w:tcPr>
          <w:p w14:paraId="1DBFAD50" w14:textId="77777777" w:rsidR="00610611" w:rsidRDefault="00610611" w:rsidP="00610611">
            <w:pPr>
              <w:spacing w:after="0" w:line="240" w:lineRule="auto"/>
              <w:rPr>
                <w:rFonts w:ascii="Candara" w:hAnsi="Candara" w:cs="Segoe UI"/>
                <w:b/>
                <w:color w:val="212121"/>
                <w:sz w:val="32"/>
                <w:szCs w:val="32"/>
              </w:rPr>
            </w:pPr>
            <w:r w:rsidRPr="002427C5">
              <w:rPr>
                <w:rFonts w:ascii="Candara" w:hAnsi="Candara" w:cs="Segoe UI"/>
                <w:b/>
                <w:color w:val="ED7D31" w:themeColor="accent2"/>
                <w:sz w:val="32"/>
                <w:szCs w:val="32"/>
              </w:rPr>
              <w:t>Important note to remember</w:t>
            </w:r>
          </w:p>
        </w:tc>
        <w:tc>
          <w:tcPr>
            <w:tcW w:w="7909" w:type="dxa"/>
          </w:tcPr>
          <w:p w14:paraId="5D68A14A" w14:textId="77777777" w:rsidR="00610611" w:rsidRPr="009163D0" w:rsidRDefault="00610611" w:rsidP="00610611">
            <w:pPr>
              <w:spacing w:after="0" w:line="240" w:lineRule="auto"/>
              <w:rPr>
                <w:rFonts w:ascii="Candara" w:hAnsi="Candara" w:cs="Segoe UI"/>
                <w:i/>
                <w:color w:val="212121"/>
                <w:sz w:val="24"/>
                <w:szCs w:val="24"/>
              </w:rPr>
            </w:pPr>
            <w:r w:rsidRPr="005B5350">
              <w:rPr>
                <w:rFonts w:ascii="Candara" w:hAnsi="Candara"/>
                <w:b/>
                <w:color w:val="FF0066"/>
                <w:sz w:val="24"/>
                <w:szCs w:val="24"/>
                <w:lang w:val="en-GB" w:eastAsia="en-US"/>
              </w:rPr>
              <w:t>All pupils are valuable in their participation simply be being present – there is not just an emphasis on ‘doing’ but also in ‘receiving’ – both roles are equally important</w:t>
            </w:r>
          </w:p>
        </w:tc>
      </w:tr>
      <w:tr w:rsidR="008C16A4" w14:paraId="4E2C91BC" w14:textId="77777777" w:rsidTr="00610611">
        <w:tc>
          <w:tcPr>
            <w:tcW w:w="2547" w:type="dxa"/>
          </w:tcPr>
          <w:p w14:paraId="379A8B91" w14:textId="77777777" w:rsidR="00610611" w:rsidRDefault="00610611" w:rsidP="00610611">
            <w:pPr>
              <w:spacing w:after="0" w:line="240" w:lineRule="auto"/>
              <w:rPr>
                <w:rFonts w:ascii="Candara" w:hAnsi="Candara" w:cs="Segoe UI"/>
                <w:b/>
                <w:color w:val="212121"/>
                <w:sz w:val="32"/>
                <w:szCs w:val="32"/>
              </w:rPr>
            </w:pPr>
          </w:p>
          <w:p w14:paraId="3EE90B93" w14:textId="77777777" w:rsidR="00610611" w:rsidRDefault="00610611" w:rsidP="00610611">
            <w:pPr>
              <w:spacing w:after="0" w:line="240" w:lineRule="auto"/>
              <w:rPr>
                <w:rFonts w:ascii="Candara" w:hAnsi="Candara" w:cs="Segoe UI"/>
                <w:b/>
                <w:color w:val="212121"/>
                <w:sz w:val="32"/>
                <w:szCs w:val="32"/>
              </w:rPr>
            </w:pPr>
            <w:r w:rsidRPr="002427C5">
              <w:rPr>
                <w:rFonts w:ascii="Candara" w:hAnsi="Candara" w:cs="Segoe UI"/>
                <w:b/>
                <w:color w:val="ED7D31" w:themeColor="accent2"/>
                <w:sz w:val="32"/>
                <w:szCs w:val="32"/>
              </w:rPr>
              <w:t>Opportunities for pupils to lead</w:t>
            </w:r>
          </w:p>
        </w:tc>
        <w:tc>
          <w:tcPr>
            <w:tcW w:w="7909" w:type="dxa"/>
          </w:tcPr>
          <w:p w14:paraId="0D6DCE56"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Set up a focal area with different symbols/images linked to theme</w:t>
            </w:r>
          </w:p>
          <w:p w14:paraId="48917B1B"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Get the music ready. Choose an alternative song or scripture if appropriate</w:t>
            </w:r>
          </w:p>
          <w:p w14:paraId="102C87B0"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Complete the activity beforehand to model what pupils can do</w:t>
            </w:r>
          </w:p>
          <w:p w14:paraId="175E2C5A"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Prepare a PowerPoint based on the ideas given</w:t>
            </w:r>
          </w:p>
          <w:p w14:paraId="12D84221"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 xml:space="preserve">Choose alternative activities </w:t>
            </w:r>
            <w:proofErr w:type="spellStart"/>
            <w:r w:rsidRPr="00942498">
              <w:rPr>
                <w:rFonts w:ascii="Candara" w:hAnsi="Candara" w:cs="Segoe UI"/>
                <w:color w:val="212121"/>
                <w:sz w:val="28"/>
                <w:szCs w:val="28"/>
              </w:rPr>
              <w:t>eg</w:t>
            </w:r>
            <w:proofErr w:type="spellEnd"/>
            <w:r w:rsidRPr="00942498">
              <w:rPr>
                <w:rFonts w:ascii="Candara" w:hAnsi="Candara" w:cs="Segoe UI"/>
                <w:color w:val="212121"/>
                <w:sz w:val="28"/>
                <w:szCs w:val="28"/>
              </w:rPr>
              <w:t xml:space="preserve"> write a short song or poem based on this scripture and offer these as prayers</w:t>
            </w:r>
          </w:p>
          <w:p w14:paraId="0D6D9FC4"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Choose an alternative mission</w:t>
            </w:r>
          </w:p>
          <w:p w14:paraId="4196E963" w14:textId="77777777" w:rsidR="00610611"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Link this to learning in class, Wednesday Word, the liturgical year or quotes from special people</w:t>
            </w:r>
          </w:p>
          <w:p w14:paraId="558443DE" w14:textId="77777777" w:rsidR="00610611" w:rsidRPr="00942498" w:rsidRDefault="00610611" w:rsidP="00610611">
            <w:pPr>
              <w:pStyle w:val="ListParagraph"/>
              <w:spacing w:after="0"/>
              <w:rPr>
                <w:rFonts w:ascii="Candara" w:hAnsi="Candara" w:cs="Segoe UI"/>
                <w:color w:val="212121"/>
                <w:sz w:val="28"/>
                <w:szCs w:val="28"/>
              </w:rPr>
            </w:pPr>
          </w:p>
        </w:tc>
      </w:tr>
      <w:tr w:rsidR="008C16A4" w14:paraId="55F7B9F8" w14:textId="77777777" w:rsidTr="00610611">
        <w:tc>
          <w:tcPr>
            <w:tcW w:w="2547" w:type="dxa"/>
          </w:tcPr>
          <w:p w14:paraId="1EDFBD54" w14:textId="77777777" w:rsidR="00610611" w:rsidRDefault="00610611" w:rsidP="00610611">
            <w:pPr>
              <w:spacing w:after="0" w:line="240" w:lineRule="auto"/>
              <w:rPr>
                <w:rFonts w:ascii="Candara" w:hAnsi="Candara" w:cs="Segoe UI"/>
                <w:b/>
                <w:color w:val="ED7D31" w:themeColor="accent2"/>
                <w:sz w:val="32"/>
                <w:szCs w:val="32"/>
              </w:rPr>
            </w:pPr>
          </w:p>
          <w:p w14:paraId="086F05CD" w14:textId="77777777" w:rsidR="00610611" w:rsidRDefault="00610611" w:rsidP="00610611">
            <w:pPr>
              <w:spacing w:after="0" w:line="240" w:lineRule="auto"/>
              <w:rPr>
                <w:rFonts w:ascii="Candara" w:hAnsi="Candara" w:cs="Segoe UI"/>
                <w:b/>
                <w:color w:val="212121"/>
                <w:sz w:val="32"/>
                <w:szCs w:val="32"/>
              </w:rPr>
            </w:pPr>
            <w:r w:rsidRPr="002427C5">
              <w:rPr>
                <w:rFonts w:ascii="Candara" w:hAnsi="Candara" w:cs="Segoe UI"/>
                <w:b/>
                <w:color w:val="ED7D31" w:themeColor="accent2"/>
                <w:sz w:val="32"/>
                <w:szCs w:val="32"/>
              </w:rPr>
              <w:t>Pupil involvement BEFORE worship</w:t>
            </w:r>
          </w:p>
        </w:tc>
        <w:tc>
          <w:tcPr>
            <w:tcW w:w="7909" w:type="dxa"/>
          </w:tcPr>
          <w:p w14:paraId="263E4B7D" w14:textId="77777777" w:rsidR="00610611" w:rsidRDefault="00610611" w:rsidP="00610611">
            <w:pPr>
              <w:pStyle w:val="ListParagraph"/>
              <w:spacing w:after="0"/>
              <w:rPr>
                <w:rFonts w:ascii="Candara" w:hAnsi="Candara" w:cs="Segoe UI"/>
                <w:b/>
                <w:i/>
                <w:color w:val="FF0000"/>
                <w:sz w:val="28"/>
                <w:szCs w:val="28"/>
              </w:rPr>
            </w:pPr>
          </w:p>
          <w:p w14:paraId="3EE2AEDC"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SETTING UP</w:t>
            </w:r>
          </w:p>
          <w:p w14:paraId="195B0D75"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Sorting song words</w:t>
            </w:r>
          </w:p>
          <w:p w14:paraId="55200BAF"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Selecting and setting up CD/ICT</w:t>
            </w:r>
          </w:p>
          <w:p w14:paraId="496D0BAB"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Putting out/moving chairs</w:t>
            </w:r>
          </w:p>
          <w:p w14:paraId="776589D1" w14:textId="40202CE8"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Preparing prayer table</w:t>
            </w:r>
          </w:p>
          <w:p w14:paraId="0D6509F2" w14:textId="77777777" w:rsidR="00610611" w:rsidRPr="00942498" w:rsidRDefault="00610611" w:rsidP="00610611">
            <w:pPr>
              <w:pStyle w:val="ListParagraph"/>
              <w:spacing w:after="0"/>
              <w:rPr>
                <w:rFonts w:ascii="Candara" w:hAnsi="Candara" w:cs="Segoe UI"/>
                <w:color w:val="212121"/>
                <w:sz w:val="28"/>
                <w:szCs w:val="28"/>
              </w:rPr>
            </w:pPr>
          </w:p>
          <w:p w14:paraId="783B357E"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WELCOMING</w:t>
            </w:r>
          </w:p>
          <w:p w14:paraId="128025E7"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Greeting (</w:t>
            </w:r>
            <w:proofErr w:type="spellStart"/>
            <w:r w:rsidRPr="00942498">
              <w:rPr>
                <w:rFonts w:ascii="Candara" w:hAnsi="Candara" w:cs="Segoe UI"/>
                <w:color w:val="212121"/>
                <w:sz w:val="28"/>
                <w:szCs w:val="28"/>
              </w:rPr>
              <w:t>eg</w:t>
            </w:r>
            <w:proofErr w:type="spellEnd"/>
            <w:r w:rsidRPr="00942498">
              <w:rPr>
                <w:rFonts w:ascii="Candara" w:hAnsi="Candara" w:cs="Segoe UI"/>
                <w:color w:val="212121"/>
                <w:sz w:val="28"/>
                <w:szCs w:val="28"/>
              </w:rPr>
              <w:t xml:space="preserve"> at door)</w:t>
            </w:r>
          </w:p>
          <w:p w14:paraId="593ABD99"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Meeting visitors at entrance</w:t>
            </w:r>
          </w:p>
          <w:p w14:paraId="3D8876A4" w14:textId="77777777" w:rsidR="00610611" w:rsidRPr="00942498" w:rsidRDefault="00610611" w:rsidP="00610611">
            <w:pPr>
              <w:pStyle w:val="ListParagraph"/>
              <w:spacing w:after="0"/>
              <w:rPr>
                <w:rFonts w:ascii="Candara" w:hAnsi="Candara" w:cs="Segoe UI"/>
                <w:color w:val="212121"/>
                <w:sz w:val="28"/>
                <w:szCs w:val="28"/>
              </w:rPr>
            </w:pPr>
          </w:p>
          <w:p w14:paraId="373C462C"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PLANNING</w:t>
            </w:r>
          </w:p>
          <w:p w14:paraId="1E5CE299"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Choosing music/songs</w:t>
            </w:r>
          </w:p>
          <w:p w14:paraId="6C6DCE89"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Finding or writing prayers; choosing others’ prayers</w:t>
            </w:r>
          </w:p>
          <w:p w14:paraId="4B995E7F"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Preparing video and visual materials</w:t>
            </w:r>
          </w:p>
          <w:p w14:paraId="55CB0A5F" w14:textId="77777777" w:rsidR="00610611" w:rsidRPr="002427C5" w:rsidRDefault="00610611" w:rsidP="00610611">
            <w:pPr>
              <w:pStyle w:val="ListParagraph"/>
              <w:numPr>
                <w:ilvl w:val="0"/>
                <w:numId w:val="7"/>
              </w:numPr>
              <w:spacing w:after="0"/>
              <w:rPr>
                <w:rFonts w:ascii="Candara" w:hAnsi="Candara" w:cs="Segoe UI"/>
                <w:i/>
                <w:color w:val="212121"/>
                <w:sz w:val="28"/>
                <w:szCs w:val="28"/>
              </w:rPr>
            </w:pPr>
            <w:r w:rsidRPr="00942498">
              <w:rPr>
                <w:rFonts w:ascii="Candara" w:hAnsi="Candara" w:cs="Segoe UI"/>
                <w:color w:val="212121"/>
                <w:sz w:val="28"/>
                <w:szCs w:val="28"/>
              </w:rPr>
              <w:t>Training for new helpers</w:t>
            </w:r>
          </w:p>
          <w:p w14:paraId="6959CF5A" w14:textId="4A40A374" w:rsidR="00610611" w:rsidRDefault="00610611" w:rsidP="00610611">
            <w:pPr>
              <w:spacing w:after="0" w:line="240" w:lineRule="auto"/>
              <w:rPr>
                <w:rFonts w:ascii="Candara" w:hAnsi="Candara" w:cs="Segoe UI"/>
                <w:b/>
                <w:color w:val="212121"/>
                <w:sz w:val="28"/>
                <w:szCs w:val="28"/>
              </w:rPr>
            </w:pPr>
          </w:p>
          <w:p w14:paraId="2CCB6DBC" w14:textId="77777777" w:rsidR="00610611" w:rsidRDefault="00610611" w:rsidP="00610611">
            <w:pPr>
              <w:spacing w:after="0" w:line="240" w:lineRule="auto"/>
              <w:rPr>
                <w:rFonts w:ascii="Candara" w:hAnsi="Candara" w:cs="Segoe UI"/>
                <w:b/>
                <w:color w:val="212121"/>
                <w:sz w:val="28"/>
                <w:szCs w:val="28"/>
              </w:rPr>
            </w:pPr>
          </w:p>
          <w:p w14:paraId="35749EAA" w14:textId="77777777" w:rsidR="00610611" w:rsidRPr="00942498" w:rsidRDefault="00610611" w:rsidP="00610611">
            <w:pPr>
              <w:spacing w:after="0" w:line="240" w:lineRule="auto"/>
              <w:rPr>
                <w:rFonts w:ascii="Candara" w:hAnsi="Candara" w:cs="Segoe UI"/>
                <w:b/>
                <w:color w:val="212121"/>
                <w:sz w:val="28"/>
                <w:szCs w:val="28"/>
              </w:rPr>
            </w:pPr>
          </w:p>
        </w:tc>
      </w:tr>
      <w:tr w:rsidR="008C16A4" w14:paraId="45397363" w14:textId="77777777" w:rsidTr="00610611">
        <w:tc>
          <w:tcPr>
            <w:tcW w:w="2547" w:type="dxa"/>
          </w:tcPr>
          <w:p w14:paraId="1BA6539C" w14:textId="77777777" w:rsidR="00610611" w:rsidRDefault="00610611" w:rsidP="00610611">
            <w:pPr>
              <w:spacing w:after="0" w:line="240" w:lineRule="auto"/>
              <w:rPr>
                <w:rFonts w:ascii="Candara" w:hAnsi="Candara" w:cs="Segoe UI"/>
                <w:b/>
                <w:color w:val="ED7D31" w:themeColor="accent2"/>
                <w:sz w:val="32"/>
                <w:szCs w:val="32"/>
              </w:rPr>
            </w:pPr>
          </w:p>
          <w:p w14:paraId="7CFC9F9E" w14:textId="77777777" w:rsidR="00610611" w:rsidRDefault="00610611" w:rsidP="00610611">
            <w:pPr>
              <w:spacing w:after="0" w:line="240" w:lineRule="auto"/>
              <w:rPr>
                <w:rFonts w:ascii="Candara" w:hAnsi="Candara" w:cs="Segoe UI"/>
                <w:b/>
                <w:color w:val="ED7D31" w:themeColor="accent2"/>
                <w:sz w:val="32"/>
                <w:szCs w:val="32"/>
              </w:rPr>
            </w:pPr>
            <w:r w:rsidRPr="002427C5">
              <w:rPr>
                <w:rFonts w:ascii="Candara" w:hAnsi="Candara" w:cs="Segoe UI"/>
                <w:b/>
                <w:color w:val="ED7D31" w:themeColor="accent2"/>
                <w:sz w:val="32"/>
                <w:szCs w:val="32"/>
              </w:rPr>
              <w:t>Pupil involvement DURING worship</w:t>
            </w:r>
          </w:p>
          <w:p w14:paraId="2FCC1FA7" w14:textId="77777777" w:rsidR="008C16A4" w:rsidRDefault="008C16A4" w:rsidP="00610611">
            <w:pPr>
              <w:spacing w:after="0" w:line="240" w:lineRule="auto"/>
              <w:rPr>
                <w:rFonts w:ascii="Candara" w:hAnsi="Candara" w:cs="Segoe UI"/>
                <w:b/>
                <w:color w:val="212121"/>
                <w:sz w:val="32"/>
                <w:szCs w:val="32"/>
              </w:rPr>
            </w:pPr>
          </w:p>
          <w:p w14:paraId="56E24C74" w14:textId="62CD072D" w:rsidR="008C16A4" w:rsidRDefault="008C16A4" w:rsidP="008C16A4">
            <w:pPr>
              <w:spacing w:after="0" w:line="240" w:lineRule="auto"/>
              <w:jc w:val="center"/>
              <w:rPr>
                <w:rFonts w:ascii="Candara" w:hAnsi="Candara" w:cs="Segoe UI"/>
                <w:b/>
                <w:color w:val="212121"/>
                <w:sz w:val="32"/>
                <w:szCs w:val="32"/>
              </w:rPr>
            </w:pPr>
            <w:r>
              <w:rPr>
                <w:noProof/>
              </w:rPr>
              <w:drawing>
                <wp:inline distT="0" distB="0" distL="0" distR="0" wp14:anchorId="3EC4C131" wp14:editId="25971EEB">
                  <wp:extent cx="1065254" cy="1307804"/>
                  <wp:effectExtent l="0" t="0" r="1905" b="6985"/>
                  <wp:docPr id="10" name="Picture 10" descr="Praying hand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ying hands 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0208" cy="1313886"/>
                          </a:xfrm>
                          <a:prstGeom prst="rect">
                            <a:avLst/>
                          </a:prstGeom>
                          <a:noFill/>
                          <a:ln>
                            <a:noFill/>
                          </a:ln>
                        </pic:spPr>
                      </pic:pic>
                    </a:graphicData>
                  </a:graphic>
                </wp:inline>
              </w:drawing>
            </w:r>
          </w:p>
        </w:tc>
        <w:tc>
          <w:tcPr>
            <w:tcW w:w="7909" w:type="dxa"/>
          </w:tcPr>
          <w:p w14:paraId="429BF49A" w14:textId="77777777" w:rsidR="00610611" w:rsidRDefault="00610611" w:rsidP="00610611">
            <w:pPr>
              <w:pStyle w:val="ListParagraph"/>
              <w:spacing w:after="0"/>
              <w:rPr>
                <w:rFonts w:ascii="Candara" w:hAnsi="Candara" w:cs="Segoe UI"/>
                <w:b/>
                <w:color w:val="ED7D31" w:themeColor="accent2"/>
                <w:sz w:val="28"/>
                <w:szCs w:val="28"/>
              </w:rPr>
            </w:pPr>
          </w:p>
          <w:p w14:paraId="74039873"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GATHERING</w:t>
            </w:r>
          </w:p>
          <w:p w14:paraId="48FC722E"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Singing as others arrive</w:t>
            </w:r>
          </w:p>
          <w:p w14:paraId="17B53909"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Lighting candle</w:t>
            </w:r>
          </w:p>
          <w:p w14:paraId="1E59DE7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Saying a welcoming sentence/greeting</w:t>
            </w:r>
          </w:p>
          <w:p w14:paraId="78B77C86" w14:textId="77777777" w:rsidR="00610611" w:rsidRPr="00942498" w:rsidRDefault="00610611" w:rsidP="00610611">
            <w:pPr>
              <w:pStyle w:val="ListParagraph"/>
              <w:spacing w:after="0"/>
              <w:rPr>
                <w:rFonts w:ascii="Candara" w:hAnsi="Candara" w:cs="Segoe UI"/>
                <w:color w:val="212121"/>
                <w:sz w:val="28"/>
                <w:szCs w:val="28"/>
              </w:rPr>
            </w:pPr>
          </w:p>
          <w:p w14:paraId="32311AF7" w14:textId="77777777" w:rsidR="00610611" w:rsidRPr="00942498" w:rsidRDefault="00610611" w:rsidP="00610611">
            <w:pPr>
              <w:pStyle w:val="ListParagraph"/>
              <w:spacing w:after="0"/>
              <w:rPr>
                <w:rFonts w:ascii="Candara" w:hAnsi="Candara" w:cs="Segoe UI"/>
                <w:b/>
                <w:i/>
                <w:color w:val="FF0000"/>
                <w:sz w:val="28"/>
                <w:szCs w:val="28"/>
              </w:rPr>
            </w:pPr>
            <w:r w:rsidRPr="00942498">
              <w:rPr>
                <w:rFonts w:ascii="Candara" w:hAnsi="Candara" w:cs="Segoe UI"/>
                <w:b/>
                <w:color w:val="ED7D31" w:themeColor="accent2"/>
                <w:sz w:val="28"/>
                <w:szCs w:val="28"/>
              </w:rPr>
              <w:t>ENGAGING</w:t>
            </w:r>
          </w:p>
          <w:p w14:paraId="20E439FE"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 xml:space="preserve">Introduce a visitor/pupil </w:t>
            </w:r>
            <w:proofErr w:type="spellStart"/>
            <w:r w:rsidRPr="00942498">
              <w:rPr>
                <w:rFonts w:ascii="Candara" w:hAnsi="Candara" w:cs="Segoe UI"/>
                <w:color w:val="212121"/>
                <w:sz w:val="28"/>
                <w:szCs w:val="28"/>
              </w:rPr>
              <w:t>etc</w:t>
            </w:r>
            <w:proofErr w:type="spellEnd"/>
          </w:p>
          <w:p w14:paraId="6E918AF4"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Share the word (</w:t>
            </w:r>
            <w:proofErr w:type="spellStart"/>
            <w:r w:rsidRPr="00942498">
              <w:rPr>
                <w:rFonts w:ascii="Candara" w:hAnsi="Candara" w:cs="Segoe UI"/>
                <w:color w:val="212121"/>
                <w:sz w:val="28"/>
                <w:szCs w:val="28"/>
              </w:rPr>
              <w:t>eg</w:t>
            </w:r>
            <w:proofErr w:type="spellEnd"/>
            <w:r w:rsidRPr="00942498">
              <w:rPr>
                <w:rFonts w:ascii="Candara" w:hAnsi="Candara" w:cs="Segoe UI"/>
                <w:color w:val="212121"/>
                <w:sz w:val="28"/>
                <w:szCs w:val="28"/>
              </w:rPr>
              <w:t xml:space="preserve"> on screen)</w:t>
            </w:r>
          </w:p>
          <w:p w14:paraId="608CAFFE"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Drama</w:t>
            </w:r>
          </w:p>
          <w:p w14:paraId="10489F2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Holding props</w:t>
            </w:r>
          </w:p>
          <w:p w14:paraId="4D0D987E"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Telling or reading the story</w:t>
            </w:r>
          </w:p>
          <w:p w14:paraId="1D9FFC0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Showing a clip</w:t>
            </w:r>
          </w:p>
          <w:p w14:paraId="1D93913A" w14:textId="77777777" w:rsidR="00610611" w:rsidRPr="00942498" w:rsidRDefault="00610611" w:rsidP="00610611">
            <w:pPr>
              <w:pStyle w:val="ListParagraph"/>
              <w:spacing w:after="0"/>
              <w:rPr>
                <w:rFonts w:ascii="Candara" w:hAnsi="Candara" w:cs="Segoe UI"/>
                <w:color w:val="212121"/>
                <w:sz w:val="28"/>
                <w:szCs w:val="28"/>
              </w:rPr>
            </w:pPr>
          </w:p>
          <w:p w14:paraId="41370FE6"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RESPONDING</w:t>
            </w:r>
          </w:p>
          <w:p w14:paraId="7869BC60"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Asking and answering questions</w:t>
            </w:r>
          </w:p>
          <w:p w14:paraId="0B6C9634"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Reading or saying prayers</w:t>
            </w:r>
          </w:p>
          <w:p w14:paraId="5FCB0EF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Leading prayer</w:t>
            </w:r>
          </w:p>
          <w:p w14:paraId="0C0953C0"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Singing or playing instruments</w:t>
            </w:r>
          </w:p>
          <w:p w14:paraId="5CDEAD90"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Leading actions or signing to songs or prayer</w:t>
            </w:r>
          </w:p>
          <w:p w14:paraId="65B54BB8" w14:textId="77777777" w:rsidR="00610611" w:rsidRPr="00942498" w:rsidRDefault="00610611" w:rsidP="00610611">
            <w:pPr>
              <w:pStyle w:val="ListParagraph"/>
              <w:spacing w:after="0"/>
              <w:rPr>
                <w:rFonts w:ascii="Candara" w:hAnsi="Candara" w:cs="Segoe UI"/>
                <w:color w:val="212121"/>
                <w:sz w:val="28"/>
                <w:szCs w:val="28"/>
              </w:rPr>
            </w:pPr>
          </w:p>
          <w:p w14:paraId="7726CCF3"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SENDING</w:t>
            </w:r>
          </w:p>
          <w:p w14:paraId="269170D4"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Explaining the Mission</w:t>
            </w:r>
          </w:p>
          <w:p w14:paraId="34A233E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Giving examples</w:t>
            </w:r>
          </w:p>
          <w:p w14:paraId="4DAD27CA"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 xml:space="preserve">Distributing resources </w:t>
            </w:r>
            <w:proofErr w:type="spellStart"/>
            <w:r w:rsidRPr="00942498">
              <w:rPr>
                <w:rFonts w:ascii="Candara" w:hAnsi="Candara" w:cs="Segoe UI"/>
                <w:color w:val="212121"/>
                <w:sz w:val="28"/>
                <w:szCs w:val="28"/>
              </w:rPr>
              <w:t>eg</w:t>
            </w:r>
            <w:proofErr w:type="spellEnd"/>
            <w:r w:rsidRPr="00942498">
              <w:rPr>
                <w:rFonts w:ascii="Candara" w:hAnsi="Candara" w:cs="Segoe UI"/>
                <w:color w:val="212121"/>
                <w:sz w:val="28"/>
                <w:szCs w:val="28"/>
              </w:rPr>
              <w:t xml:space="preserve"> bookmark, challenge/mission</w:t>
            </w:r>
          </w:p>
          <w:p w14:paraId="06DC3D30"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Saying closing prayer</w:t>
            </w:r>
          </w:p>
          <w:p w14:paraId="4A2414E2"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Choosing music/songs</w:t>
            </w:r>
          </w:p>
          <w:p w14:paraId="6541EFA7" w14:textId="4832396B" w:rsidR="00610611"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Blowing out candle</w:t>
            </w:r>
          </w:p>
          <w:p w14:paraId="2D93B36F" w14:textId="77777777" w:rsidR="00610611" w:rsidRDefault="00610611" w:rsidP="00610611">
            <w:pPr>
              <w:spacing w:after="0"/>
              <w:rPr>
                <w:rFonts w:ascii="Candara" w:hAnsi="Candara" w:cs="Segoe UI"/>
                <w:color w:val="212121"/>
                <w:sz w:val="28"/>
                <w:szCs w:val="28"/>
              </w:rPr>
            </w:pPr>
          </w:p>
          <w:p w14:paraId="16577408" w14:textId="77777777" w:rsidR="00610611" w:rsidRDefault="00610611" w:rsidP="00610611">
            <w:pPr>
              <w:spacing w:after="0"/>
              <w:rPr>
                <w:rFonts w:ascii="Candara" w:hAnsi="Candara" w:cs="Segoe UI"/>
                <w:color w:val="212121"/>
                <w:sz w:val="28"/>
                <w:szCs w:val="28"/>
              </w:rPr>
            </w:pPr>
          </w:p>
          <w:p w14:paraId="340B0E0E" w14:textId="77777777" w:rsidR="00610611" w:rsidRDefault="00610611" w:rsidP="00610611">
            <w:pPr>
              <w:spacing w:after="0"/>
              <w:rPr>
                <w:rFonts w:ascii="Candara" w:hAnsi="Candara" w:cs="Segoe UI"/>
                <w:color w:val="212121"/>
                <w:sz w:val="28"/>
                <w:szCs w:val="28"/>
              </w:rPr>
            </w:pPr>
          </w:p>
          <w:p w14:paraId="2726FCF0" w14:textId="77777777" w:rsidR="00610611" w:rsidRDefault="00610611" w:rsidP="00610611">
            <w:pPr>
              <w:spacing w:after="0"/>
              <w:rPr>
                <w:rFonts w:ascii="Candara" w:hAnsi="Candara" w:cs="Segoe UI"/>
                <w:color w:val="212121"/>
                <w:sz w:val="28"/>
                <w:szCs w:val="28"/>
              </w:rPr>
            </w:pPr>
          </w:p>
          <w:p w14:paraId="1DC25277" w14:textId="77777777" w:rsidR="00610611" w:rsidRDefault="00610611" w:rsidP="00610611">
            <w:pPr>
              <w:spacing w:after="0"/>
              <w:rPr>
                <w:rFonts w:ascii="Candara" w:hAnsi="Candara" w:cs="Segoe UI"/>
                <w:color w:val="212121"/>
                <w:sz w:val="28"/>
                <w:szCs w:val="28"/>
              </w:rPr>
            </w:pPr>
          </w:p>
          <w:p w14:paraId="42E25973" w14:textId="77777777" w:rsidR="00610611" w:rsidRDefault="00610611" w:rsidP="00610611">
            <w:pPr>
              <w:spacing w:after="0"/>
              <w:rPr>
                <w:rFonts w:ascii="Candara" w:hAnsi="Candara" w:cs="Segoe UI"/>
                <w:color w:val="212121"/>
                <w:sz w:val="28"/>
                <w:szCs w:val="28"/>
              </w:rPr>
            </w:pPr>
          </w:p>
          <w:p w14:paraId="008E6FCA" w14:textId="77777777" w:rsidR="00610611" w:rsidRDefault="00610611" w:rsidP="00610611">
            <w:pPr>
              <w:spacing w:after="0"/>
              <w:rPr>
                <w:rFonts w:ascii="Candara" w:hAnsi="Candara" w:cs="Segoe UI"/>
                <w:color w:val="212121"/>
                <w:sz w:val="28"/>
                <w:szCs w:val="28"/>
              </w:rPr>
            </w:pPr>
          </w:p>
          <w:p w14:paraId="73635825" w14:textId="77777777" w:rsidR="00610611" w:rsidRPr="00942498" w:rsidRDefault="00610611" w:rsidP="00610611">
            <w:pPr>
              <w:spacing w:after="0"/>
              <w:rPr>
                <w:rFonts w:ascii="Candara" w:hAnsi="Candara" w:cs="Segoe UI"/>
                <w:color w:val="212121"/>
                <w:sz w:val="28"/>
                <w:szCs w:val="28"/>
              </w:rPr>
            </w:pPr>
          </w:p>
        </w:tc>
      </w:tr>
      <w:tr w:rsidR="008C16A4" w14:paraId="7BE1573F" w14:textId="77777777" w:rsidTr="00610611">
        <w:tc>
          <w:tcPr>
            <w:tcW w:w="2547" w:type="dxa"/>
          </w:tcPr>
          <w:p w14:paraId="480C6A37" w14:textId="77777777" w:rsidR="00610611" w:rsidRDefault="00610611" w:rsidP="00610611">
            <w:pPr>
              <w:spacing w:after="0" w:line="240" w:lineRule="auto"/>
              <w:rPr>
                <w:rFonts w:ascii="Candara" w:hAnsi="Candara" w:cs="Segoe UI"/>
                <w:b/>
                <w:color w:val="ED7D31" w:themeColor="accent2"/>
                <w:sz w:val="32"/>
                <w:szCs w:val="32"/>
              </w:rPr>
            </w:pPr>
          </w:p>
          <w:p w14:paraId="1F53A43D" w14:textId="77777777" w:rsidR="00610611" w:rsidRDefault="00610611" w:rsidP="00610611">
            <w:pPr>
              <w:spacing w:after="0" w:line="240" w:lineRule="auto"/>
              <w:rPr>
                <w:rFonts w:ascii="Candara" w:hAnsi="Candara" w:cs="Segoe UI"/>
                <w:b/>
                <w:color w:val="212121"/>
                <w:sz w:val="32"/>
                <w:szCs w:val="32"/>
              </w:rPr>
            </w:pPr>
            <w:r w:rsidRPr="002427C5">
              <w:rPr>
                <w:rFonts w:ascii="Candara" w:hAnsi="Candara" w:cs="Segoe UI"/>
                <w:b/>
                <w:color w:val="ED7D31" w:themeColor="accent2"/>
                <w:sz w:val="32"/>
                <w:szCs w:val="32"/>
              </w:rPr>
              <w:t>Pupil involvement AFTER worship</w:t>
            </w:r>
          </w:p>
        </w:tc>
        <w:tc>
          <w:tcPr>
            <w:tcW w:w="7909" w:type="dxa"/>
          </w:tcPr>
          <w:p w14:paraId="66D06CFC" w14:textId="77777777" w:rsidR="00610611" w:rsidRPr="00942498" w:rsidRDefault="00610611" w:rsidP="00610611">
            <w:pPr>
              <w:pStyle w:val="ListParagraph"/>
              <w:spacing w:after="0"/>
              <w:rPr>
                <w:rFonts w:ascii="Candara" w:hAnsi="Candara" w:cs="Segoe UI"/>
                <w:color w:val="212121"/>
                <w:sz w:val="28"/>
                <w:szCs w:val="28"/>
              </w:rPr>
            </w:pPr>
          </w:p>
          <w:p w14:paraId="64F1DB8F"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CLEARING UP</w:t>
            </w:r>
          </w:p>
          <w:p w14:paraId="2D80D8E3"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Supervising pupils leaving respectfully</w:t>
            </w:r>
          </w:p>
          <w:p w14:paraId="430D516F"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Holding doors</w:t>
            </w:r>
          </w:p>
          <w:p w14:paraId="70F9E869" w14:textId="77777777" w:rsidR="00610611"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Putting away equipmen</w:t>
            </w:r>
            <w:r>
              <w:rPr>
                <w:rFonts w:ascii="Candara" w:hAnsi="Candara" w:cs="Segoe UI"/>
                <w:color w:val="212121"/>
                <w:sz w:val="28"/>
                <w:szCs w:val="28"/>
              </w:rPr>
              <w:t>t</w:t>
            </w:r>
          </w:p>
          <w:p w14:paraId="3E560339" w14:textId="77777777" w:rsidR="00610611" w:rsidRDefault="00610611" w:rsidP="00610611">
            <w:pPr>
              <w:pStyle w:val="ListParagraph"/>
              <w:spacing w:after="0"/>
              <w:rPr>
                <w:rFonts w:ascii="Candara" w:hAnsi="Candara" w:cs="Segoe UI"/>
                <w:color w:val="212121"/>
                <w:sz w:val="28"/>
                <w:szCs w:val="28"/>
              </w:rPr>
            </w:pPr>
          </w:p>
          <w:p w14:paraId="04C67DF3" w14:textId="77777777" w:rsidR="00610611" w:rsidRDefault="00610611" w:rsidP="00610611">
            <w:pPr>
              <w:pStyle w:val="ListParagraph"/>
              <w:spacing w:after="0"/>
              <w:rPr>
                <w:rFonts w:ascii="Candara" w:hAnsi="Candara" w:cs="Segoe UI"/>
                <w:color w:val="212121"/>
                <w:sz w:val="28"/>
                <w:szCs w:val="28"/>
              </w:rPr>
            </w:pPr>
          </w:p>
          <w:p w14:paraId="4DDA7764" w14:textId="77777777" w:rsidR="00610611" w:rsidRPr="005B5350" w:rsidRDefault="00610611" w:rsidP="00610611">
            <w:pPr>
              <w:pStyle w:val="ListParagraph"/>
              <w:spacing w:after="0"/>
              <w:rPr>
                <w:rFonts w:ascii="Candara" w:hAnsi="Candara" w:cs="Segoe UI"/>
                <w:color w:val="212121"/>
                <w:sz w:val="28"/>
                <w:szCs w:val="28"/>
              </w:rPr>
            </w:pPr>
            <w:r w:rsidRPr="005B5350">
              <w:rPr>
                <w:rFonts w:ascii="Candara" w:hAnsi="Candara" w:cs="Segoe UI"/>
                <w:b/>
                <w:color w:val="ED7D31" w:themeColor="accent2"/>
                <w:sz w:val="28"/>
                <w:szCs w:val="28"/>
              </w:rPr>
              <w:t>RECORDING</w:t>
            </w:r>
          </w:p>
          <w:p w14:paraId="5123264C"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Leading evaluation (asking others what they thought)</w:t>
            </w:r>
          </w:p>
          <w:p w14:paraId="4C810BD3" w14:textId="77777777" w:rsidR="00610611"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Complete a CW record form for evidence file</w:t>
            </w:r>
          </w:p>
          <w:p w14:paraId="0DAF6BCE" w14:textId="77777777" w:rsidR="00610611" w:rsidRPr="00942498" w:rsidRDefault="00610611" w:rsidP="00610611">
            <w:pPr>
              <w:pStyle w:val="ListParagraph"/>
              <w:spacing w:after="0"/>
              <w:rPr>
                <w:rFonts w:ascii="Candara" w:hAnsi="Candara" w:cs="Segoe UI"/>
                <w:color w:val="212121"/>
                <w:sz w:val="28"/>
                <w:szCs w:val="28"/>
              </w:rPr>
            </w:pPr>
          </w:p>
          <w:p w14:paraId="1DC7829F"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EVALUATION</w:t>
            </w:r>
          </w:p>
          <w:p w14:paraId="09EADDDD" w14:textId="77777777" w:rsidR="00610611" w:rsidRPr="00942498" w:rsidRDefault="00610611" w:rsidP="00610611">
            <w:pPr>
              <w:pStyle w:val="ListParagraph"/>
              <w:numPr>
                <w:ilvl w:val="0"/>
                <w:numId w:val="7"/>
              </w:numPr>
              <w:spacing w:after="0"/>
              <w:rPr>
                <w:rFonts w:ascii="Candara" w:hAnsi="Candara" w:cs="Segoe UI"/>
                <w:color w:val="212121"/>
                <w:sz w:val="28"/>
                <w:szCs w:val="28"/>
              </w:rPr>
            </w:pPr>
            <w:r w:rsidRPr="00942498">
              <w:rPr>
                <w:rFonts w:ascii="Candara" w:hAnsi="Candara" w:cs="Segoe UI"/>
                <w:color w:val="212121"/>
                <w:sz w:val="28"/>
                <w:szCs w:val="28"/>
              </w:rPr>
              <w:t>Record evaluation (own and others’)</w:t>
            </w:r>
          </w:p>
          <w:p w14:paraId="124E216F" w14:textId="77777777" w:rsidR="00610611" w:rsidRPr="008422B3" w:rsidRDefault="00610611" w:rsidP="00610611">
            <w:pPr>
              <w:pStyle w:val="ListParagraph"/>
              <w:numPr>
                <w:ilvl w:val="0"/>
                <w:numId w:val="7"/>
              </w:numPr>
              <w:spacing w:after="0"/>
              <w:rPr>
                <w:rFonts w:ascii="Candara" w:hAnsi="Candara" w:cs="Segoe UI"/>
                <w:b/>
                <w:color w:val="212121"/>
                <w:sz w:val="28"/>
                <w:szCs w:val="28"/>
              </w:rPr>
            </w:pPr>
            <w:r w:rsidRPr="00942498">
              <w:rPr>
                <w:rFonts w:ascii="Candara" w:hAnsi="Candara" w:cs="Segoe UI"/>
                <w:color w:val="212121"/>
                <w:sz w:val="28"/>
                <w:szCs w:val="28"/>
              </w:rPr>
              <w:t>Share evaluations with REC/ HT/ CT/clergy/governors/School Council as required</w:t>
            </w:r>
          </w:p>
          <w:p w14:paraId="5A655100" w14:textId="77777777" w:rsidR="00610611" w:rsidRPr="00942498" w:rsidRDefault="00610611" w:rsidP="00610611">
            <w:pPr>
              <w:pStyle w:val="ListParagraph"/>
              <w:spacing w:after="0"/>
              <w:rPr>
                <w:rFonts w:ascii="Candara" w:hAnsi="Candara" w:cs="Segoe UI"/>
                <w:b/>
                <w:color w:val="212121"/>
                <w:sz w:val="28"/>
                <w:szCs w:val="28"/>
              </w:rPr>
            </w:pPr>
          </w:p>
        </w:tc>
      </w:tr>
      <w:tr w:rsidR="008C16A4" w14:paraId="0968891F" w14:textId="77777777" w:rsidTr="00610611">
        <w:tc>
          <w:tcPr>
            <w:tcW w:w="2547" w:type="dxa"/>
          </w:tcPr>
          <w:p w14:paraId="0EDCFB75" w14:textId="77777777" w:rsidR="00610611" w:rsidRDefault="00610611" w:rsidP="00610611">
            <w:pPr>
              <w:spacing w:after="0" w:line="240" w:lineRule="auto"/>
              <w:rPr>
                <w:rFonts w:ascii="Candara" w:hAnsi="Candara" w:cs="Segoe UI"/>
                <w:b/>
                <w:color w:val="212121"/>
                <w:sz w:val="32"/>
                <w:szCs w:val="32"/>
              </w:rPr>
            </w:pPr>
          </w:p>
          <w:p w14:paraId="4EA77CD0" w14:textId="77777777" w:rsidR="00610611" w:rsidRDefault="00610611" w:rsidP="00610611">
            <w:pPr>
              <w:spacing w:after="0" w:line="240" w:lineRule="auto"/>
              <w:rPr>
                <w:rFonts w:ascii="Candara" w:hAnsi="Candara" w:cs="Segoe UI"/>
                <w:b/>
                <w:color w:val="212121"/>
                <w:sz w:val="32"/>
                <w:szCs w:val="32"/>
              </w:rPr>
            </w:pPr>
            <w:r w:rsidRPr="009D290C">
              <w:rPr>
                <w:rFonts w:ascii="Candara" w:hAnsi="Candara" w:cs="Segoe UI"/>
                <w:b/>
                <w:color w:val="212121"/>
                <w:sz w:val="32"/>
                <w:szCs w:val="32"/>
              </w:rPr>
              <w:t>EVALUATIONS</w:t>
            </w:r>
          </w:p>
          <w:p w14:paraId="0A6C1214" w14:textId="77777777" w:rsidR="00610611" w:rsidRDefault="00610611" w:rsidP="00610611">
            <w:pPr>
              <w:spacing w:after="0" w:line="240" w:lineRule="auto"/>
              <w:rPr>
                <w:rFonts w:ascii="Candara" w:hAnsi="Candara" w:cs="Segoe UI"/>
                <w:b/>
                <w:color w:val="212121"/>
                <w:sz w:val="32"/>
                <w:szCs w:val="32"/>
              </w:rPr>
            </w:pPr>
          </w:p>
          <w:p w14:paraId="6EFE4CEC" w14:textId="77777777" w:rsidR="00610611" w:rsidRPr="009D290C" w:rsidRDefault="00610611" w:rsidP="00610611">
            <w:pPr>
              <w:spacing w:after="0" w:line="240" w:lineRule="auto"/>
              <w:rPr>
                <w:rFonts w:ascii="Candara" w:hAnsi="Candara" w:cs="Segoe UI"/>
                <w:i/>
                <w:color w:val="212121"/>
                <w:sz w:val="24"/>
                <w:szCs w:val="24"/>
              </w:rPr>
            </w:pPr>
            <w:r w:rsidRPr="005B5350">
              <w:rPr>
                <w:rFonts w:ascii="Candara" w:hAnsi="Candara"/>
                <w:b/>
                <w:color w:val="FF0066"/>
                <w:sz w:val="24"/>
                <w:szCs w:val="24"/>
                <w:lang w:val="en-GB" w:eastAsia="en-US"/>
              </w:rPr>
              <w:t>(Examples of questions the Chaplaincy Team can discuss with each other and other pupils. Pupils could choose which ones to discuss and rotate these as necessary. They may come up with their own questions also)</w:t>
            </w:r>
          </w:p>
        </w:tc>
        <w:tc>
          <w:tcPr>
            <w:tcW w:w="7909" w:type="dxa"/>
          </w:tcPr>
          <w:p w14:paraId="2CD9FAC3" w14:textId="77777777" w:rsidR="00610611" w:rsidRDefault="00610611" w:rsidP="00610611">
            <w:pPr>
              <w:pStyle w:val="ListParagraph"/>
              <w:spacing w:after="0" w:line="240" w:lineRule="auto"/>
              <w:rPr>
                <w:rFonts w:ascii="Candara" w:hAnsi="Candara" w:cs="Segoe UI"/>
                <w:color w:val="212121"/>
                <w:sz w:val="28"/>
                <w:szCs w:val="28"/>
              </w:rPr>
            </w:pPr>
          </w:p>
          <w:p w14:paraId="4175DC96"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How did it make you feel?</w:t>
            </w:r>
          </w:p>
          <w:p w14:paraId="619C46D9" w14:textId="77777777" w:rsidR="00610611" w:rsidRPr="00942498" w:rsidRDefault="00610611" w:rsidP="00610611">
            <w:pPr>
              <w:pStyle w:val="ListParagraph"/>
              <w:spacing w:after="0" w:line="240" w:lineRule="auto"/>
              <w:rPr>
                <w:rFonts w:ascii="Candara" w:hAnsi="Candara" w:cs="Segoe UI"/>
                <w:color w:val="212121"/>
                <w:sz w:val="28"/>
                <w:szCs w:val="28"/>
              </w:rPr>
            </w:pPr>
          </w:p>
          <w:p w14:paraId="4356E34D"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Has it helped you to understand more about God? How?</w:t>
            </w:r>
          </w:p>
          <w:p w14:paraId="775ACD19" w14:textId="77777777" w:rsidR="00610611" w:rsidRPr="005B5350" w:rsidRDefault="00610611" w:rsidP="00610611">
            <w:pPr>
              <w:spacing w:after="0" w:line="240" w:lineRule="auto"/>
              <w:rPr>
                <w:rFonts w:ascii="Candara" w:hAnsi="Candara" w:cs="Segoe UI"/>
                <w:color w:val="212121"/>
                <w:sz w:val="28"/>
                <w:szCs w:val="28"/>
              </w:rPr>
            </w:pPr>
          </w:p>
          <w:p w14:paraId="717B26E6"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What did it make you think about?</w:t>
            </w:r>
          </w:p>
          <w:p w14:paraId="1C903846" w14:textId="77777777" w:rsidR="00610611" w:rsidRPr="005B5350" w:rsidRDefault="00610611" w:rsidP="00610611">
            <w:pPr>
              <w:spacing w:after="0" w:line="240" w:lineRule="auto"/>
              <w:rPr>
                <w:rFonts w:ascii="Candara" w:hAnsi="Candara" w:cs="Segoe UI"/>
                <w:color w:val="212121"/>
                <w:sz w:val="28"/>
                <w:szCs w:val="28"/>
              </w:rPr>
            </w:pPr>
          </w:p>
          <w:p w14:paraId="63CB8C80"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What have you learnt?</w:t>
            </w:r>
          </w:p>
          <w:p w14:paraId="12D9F7C0" w14:textId="77777777" w:rsidR="00610611" w:rsidRPr="005B5350" w:rsidRDefault="00610611" w:rsidP="00610611">
            <w:pPr>
              <w:spacing w:after="0" w:line="240" w:lineRule="auto"/>
              <w:rPr>
                <w:rFonts w:ascii="Candara" w:hAnsi="Candara" w:cs="Segoe UI"/>
                <w:color w:val="212121"/>
                <w:sz w:val="28"/>
                <w:szCs w:val="28"/>
              </w:rPr>
            </w:pPr>
          </w:p>
          <w:p w14:paraId="4F022DC8" w14:textId="77777777" w:rsidR="00610611" w:rsidRPr="005B5350" w:rsidRDefault="00610611" w:rsidP="00610611">
            <w:pPr>
              <w:pStyle w:val="ListParagraph"/>
              <w:numPr>
                <w:ilvl w:val="0"/>
                <w:numId w:val="10"/>
              </w:numPr>
              <w:spacing w:after="0" w:line="240" w:lineRule="auto"/>
              <w:rPr>
                <w:rFonts w:ascii="Candara" w:hAnsi="Candara" w:cs="Segoe UI"/>
                <w:color w:val="212121"/>
                <w:sz w:val="28"/>
                <w:szCs w:val="28"/>
              </w:rPr>
            </w:pPr>
            <w:r w:rsidRPr="005B5350">
              <w:rPr>
                <w:rFonts w:ascii="Candara" w:hAnsi="Candara" w:cs="Segoe UI"/>
                <w:color w:val="212121"/>
                <w:sz w:val="28"/>
                <w:szCs w:val="28"/>
              </w:rPr>
              <w:t>Did you find out anything new about yourself or others?</w:t>
            </w:r>
          </w:p>
          <w:p w14:paraId="21A331DE" w14:textId="77777777" w:rsidR="00610611" w:rsidRPr="00942498" w:rsidRDefault="00610611" w:rsidP="00610611">
            <w:pPr>
              <w:pStyle w:val="ListParagraph"/>
              <w:spacing w:after="0" w:line="240" w:lineRule="auto"/>
              <w:rPr>
                <w:rFonts w:ascii="Candara" w:hAnsi="Candara" w:cs="Segoe UI"/>
                <w:color w:val="212121"/>
                <w:sz w:val="28"/>
                <w:szCs w:val="28"/>
              </w:rPr>
            </w:pPr>
          </w:p>
          <w:p w14:paraId="0CBCCDD2"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Do you think you will behave differently as a result of it?</w:t>
            </w:r>
          </w:p>
          <w:p w14:paraId="42309F4C" w14:textId="77777777" w:rsidR="00610611" w:rsidRPr="005B5350" w:rsidRDefault="00610611" w:rsidP="00610611">
            <w:pPr>
              <w:spacing w:after="0" w:line="240" w:lineRule="auto"/>
              <w:rPr>
                <w:rFonts w:ascii="Candara" w:hAnsi="Candara" w:cs="Segoe UI"/>
                <w:color w:val="212121"/>
                <w:sz w:val="28"/>
                <w:szCs w:val="28"/>
              </w:rPr>
            </w:pPr>
          </w:p>
          <w:p w14:paraId="5E5BEE50"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Did it give you a chance to pray if you wanted?</w:t>
            </w:r>
          </w:p>
          <w:p w14:paraId="07D26CC0" w14:textId="77777777" w:rsidR="00610611" w:rsidRPr="005B5350" w:rsidRDefault="00610611" w:rsidP="00610611">
            <w:pPr>
              <w:spacing w:after="0" w:line="240" w:lineRule="auto"/>
              <w:rPr>
                <w:rFonts w:ascii="Candara" w:hAnsi="Candara" w:cs="Segoe UI"/>
                <w:color w:val="212121"/>
                <w:sz w:val="28"/>
                <w:szCs w:val="28"/>
              </w:rPr>
            </w:pPr>
          </w:p>
          <w:p w14:paraId="2EA2B4A1"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Do you want to ask anything about what you heard about/ experienced?</w:t>
            </w:r>
          </w:p>
          <w:p w14:paraId="32F844C7" w14:textId="77777777" w:rsidR="00610611" w:rsidRPr="005B5350" w:rsidRDefault="00610611" w:rsidP="00610611">
            <w:pPr>
              <w:spacing w:after="0" w:line="240" w:lineRule="auto"/>
              <w:rPr>
                <w:rFonts w:ascii="Candara" w:hAnsi="Candara" w:cs="Segoe UI"/>
                <w:color w:val="212121"/>
                <w:sz w:val="28"/>
                <w:szCs w:val="28"/>
              </w:rPr>
            </w:pPr>
          </w:p>
          <w:p w14:paraId="79735A49"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What did you enjoy about it? Why?</w:t>
            </w:r>
          </w:p>
          <w:p w14:paraId="595B941C" w14:textId="77777777" w:rsidR="00610611" w:rsidRPr="005B5350" w:rsidRDefault="00610611" w:rsidP="00610611">
            <w:pPr>
              <w:spacing w:after="0" w:line="240" w:lineRule="auto"/>
              <w:rPr>
                <w:rFonts w:ascii="Candara" w:hAnsi="Candara" w:cs="Segoe UI"/>
                <w:color w:val="212121"/>
                <w:sz w:val="28"/>
                <w:szCs w:val="28"/>
              </w:rPr>
            </w:pPr>
          </w:p>
          <w:p w14:paraId="294DDE19"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What will you remember about it?</w:t>
            </w:r>
          </w:p>
          <w:p w14:paraId="2B4E3C73" w14:textId="77777777" w:rsidR="00610611" w:rsidRPr="005B5350" w:rsidRDefault="00610611" w:rsidP="00610611">
            <w:pPr>
              <w:pStyle w:val="ListParagraph"/>
              <w:rPr>
                <w:rFonts w:ascii="Candara" w:hAnsi="Candara" w:cs="Segoe UI"/>
                <w:color w:val="212121"/>
                <w:sz w:val="28"/>
                <w:szCs w:val="28"/>
              </w:rPr>
            </w:pPr>
          </w:p>
          <w:p w14:paraId="7371D9AC" w14:textId="77777777" w:rsidR="00610611" w:rsidRDefault="00610611" w:rsidP="00610611">
            <w:pPr>
              <w:pStyle w:val="ListParagraph"/>
              <w:spacing w:after="0" w:line="240" w:lineRule="auto"/>
              <w:rPr>
                <w:rFonts w:ascii="Candara" w:hAnsi="Candara" w:cs="Segoe UI"/>
                <w:color w:val="212121"/>
                <w:sz w:val="28"/>
                <w:szCs w:val="28"/>
              </w:rPr>
            </w:pPr>
          </w:p>
          <w:p w14:paraId="71B889C7" w14:textId="77777777" w:rsidR="00610611" w:rsidRPr="005B5350" w:rsidRDefault="00610611" w:rsidP="00610611">
            <w:pPr>
              <w:spacing w:after="0" w:line="240" w:lineRule="auto"/>
              <w:rPr>
                <w:rFonts w:ascii="Candara" w:hAnsi="Candara" w:cs="Segoe UI"/>
                <w:color w:val="212121"/>
                <w:sz w:val="28"/>
                <w:szCs w:val="28"/>
              </w:rPr>
            </w:pPr>
          </w:p>
          <w:p w14:paraId="4F8A7F85" w14:textId="77777777" w:rsidR="00610611"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lastRenderedPageBreak/>
              <w:t xml:space="preserve">What might you have done differently? </w:t>
            </w:r>
          </w:p>
          <w:p w14:paraId="0F4ADE45" w14:textId="77777777" w:rsidR="00610611" w:rsidRPr="00942498" w:rsidRDefault="00610611" w:rsidP="00610611">
            <w:pPr>
              <w:pStyle w:val="ListParagraph"/>
              <w:spacing w:after="0" w:line="240" w:lineRule="auto"/>
              <w:rPr>
                <w:rFonts w:ascii="Candara" w:hAnsi="Candara" w:cs="Segoe UI"/>
                <w:color w:val="212121"/>
                <w:sz w:val="28"/>
                <w:szCs w:val="28"/>
              </w:rPr>
            </w:pPr>
          </w:p>
          <w:p w14:paraId="463DC572" w14:textId="77777777" w:rsidR="00610611" w:rsidRPr="00942498" w:rsidRDefault="00610611" w:rsidP="00610611">
            <w:pPr>
              <w:pStyle w:val="ListParagraph"/>
              <w:numPr>
                <w:ilvl w:val="0"/>
                <w:numId w:val="10"/>
              </w:numPr>
              <w:spacing w:after="0" w:line="240" w:lineRule="auto"/>
              <w:rPr>
                <w:rFonts w:ascii="Candara" w:hAnsi="Candara" w:cs="Segoe UI"/>
                <w:color w:val="212121"/>
                <w:sz w:val="28"/>
                <w:szCs w:val="28"/>
              </w:rPr>
            </w:pPr>
            <w:r w:rsidRPr="00942498">
              <w:rPr>
                <w:rFonts w:ascii="Candara" w:hAnsi="Candara" w:cs="Segoe UI"/>
                <w:color w:val="212121"/>
                <w:sz w:val="28"/>
                <w:szCs w:val="28"/>
              </w:rPr>
              <w:t>How do you think it might be improved?</w:t>
            </w:r>
          </w:p>
          <w:p w14:paraId="4ACC9216" w14:textId="77777777" w:rsidR="00610611" w:rsidRPr="005B5350" w:rsidRDefault="00610611" w:rsidP="00610611">
            <w:pPr>
              <w:spacing w:after="0"/>
              <w:rPr>
                <w:rFonts w:ascii="Candara" w:hAnsi="Candara" w:cs="Segoe UI"/>
                <w:b/>
                <w:color w:val="ED7D31" w:themeColor="accent2"/>
                <w:sz w:val="28"/>
                <w:szCs w:val="28"/>
              </w:rPr>
            </w:pPr>
          </w:p>
          <w:p w14:paraId="250D3082" w14:textId="77777777" w:rsidR="00610611" w:rsidRDefault="00610611" w:rsidP="00610611">
            <w:pPr>
              <w:pStyle w:val="ListParagraph"/>
              <w:spacing w:after="0"/>
              <w:rPr>
                <w:rFonts w:ascii="Candara" w:hAnsi="Candara" w:cs="Segoe UI"/>
                <w:b/>
                <w:color w:val="ED7D31" w:themeColor="accent2"/>
                <w:sz w:val="28"/>
                <w:szCs w:val="28"/>
              </w:rPr>
            </w:pPr>
          </w:p>
          <w:p w14:paraId="060AAEE4"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GATHERING</w:t>
            </w:r>
          </w:p>
          <w:p w14:paraId="62E41520" w14:textId="77777777" w:rsidR="00610611" w:rsidRPr="00942498" w:rsidRDefault="00610611" w:rsidP="00610611">
            <w:pPr>
              <w:pStyle w:val="ListParagraph"/>
              <w:numPr>
                <w:ilvl w:val="0"/>
                <w:numId w:val="11"/>
              </w:numPr>
              <w:spacing w:after="0" w:line="240" w:lineRule="auto"/>
              <w:rPr>
                <w:rFonts w:ascii="Candara" w:hAnsi="Candara" w:cs="Segoe UI"/>
                <w:color w:val="212121"/>
                <w:sz w:val="28"/>
                <w:szCs w:val="28"/>
              </w:rPr>
            </w:pPr>
            <w:r w:rsidRPr="00942498">
              <w:rPr>
                <w:rFonts w:ascii="Candara" w:hAnsi="Candara" w:cs="Segoe UI"/>
                <w:color w:val="212121"/>
                <w:sz w:val="28"/>
                <w:szCs w:val="28"/>
              </w:rPr>
              <w:t>Is there a sense of calm, excitement, intrigue, respect, community?</w:t>
            </w:r>
          </w:p>
          <w:p w14:paraId="630B6495" w14:textId="77777777" w:rsidR="00610611" w:rsidRPr="00942498" w:rsidRDefault="00610611" w:rsidP="00610611">
            <w:pPr>
              <w:spacing w:after="0" w:line="240" w:lineRule="auto"/>
              <w:rPr>
                <w:rFonts w:ascii="Candara" w:hAnsi="Candara" w:cs="Segoe UI"/>
                <w:color w:val="212121"/>
                <w:sz w:val="28"/>
                <w:szCs w:val="28"/>
              </w:rPr>
            </w:pPr>
          </w:p>
          <w:p w14:paraId="471EA0EA"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ENGAGING</w:t>
            </w:r>
          </w:p>
          <w:p w14:paraId="7D10035A" w14:textId="77777777" w:rsidR="00610611" w:rsidRPr="00942498" w:rsidRDefault="00610611" w:rsidP="00610611">
            <w:pPr>
              <w:pStyle w:val="ListParagraph"/>
              <w:numPr>
                <w:ilvl w:val="0"/>
                <w:numId w:val="11"/>
              </w:numPr>
              <w:spacing w:after="0" w:line="240" w:lineRule="auto"/>
              <w:rPr>
                <w:rFonts w:ascii="Candara" w:hAnsi="Candara" w:cs="Segoe UI"/>
                <w:color w:val="212121"/>
                <w:sz w:val="28"/>
                <w:szCs w:val="28"/>
              </w:rPr>
            </w:pPr>
            <w:r w:rsidRPr="00942498">
              <w:rPr>
                <w:rFonts w:ascii="Candara" w:hAnsi="Candara" w:cs="Segoe UI"/>
                <w:color w:val="212121"/>
                <w:sz w:val="28"/>
                <w:szCs w:val="28"/>
              </w:rPr>
              <w:t>Is it engaging and appropriate for all present? For example, does it have story, song, visitors, questions, images, meaningful resources?</w:t>
            </w:r>
          </w:p>
          <w:p w14:paraId="6A5D856F" w14:textId="77777777" w:rsidR="00610611" w:rsidRPr="00942498" w:rsidRDefault="00610611" w:rsidP="00610611">
            <w:pPr>
              <w:spacing w:after="0" w:line="240" w:lineRule="auto"/>
              <w:rPr>
                <w:rFonts w:ascii="Candara" w:hAnsi="Candara" w:cs="Segoe UI"/>
                <w:color w:val="212121"/>
                <w:sz w:val="28"/>
                <w:szCs w:val="28"/>
              </w:rPr>
            </w:pPr>
          </w:p>
          <w:p w14:paraId="20D4E957"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RESPONDING</w:t>
            </w:r>
          </w:p>
          <w:p w14:paraId="2308654E" w14:textId="77777777" w:rsidR="00610611" w:rsidRPr="00942498" w:rsidRDefault="00610611" w:rsidP="00610611">
            <w:pPr>
              <w:pStyle w:val="ListParagraph"/>
              <w:numPr>
                <w:ilvl w:val="0"/>
                <w:numId w:val="11"/>
              </w:numPr>
              <w:spacing w:after="0" w:line="240" w:lineRule="auto"/>
              <w:rPr>
                <w:rFonts w:ascii="Candara" w:hAnsi="Candara" w:cs="Segoe UI"/>
                <w:color w:val="212121"/>
                <w:sz w:val="28"/>
                <w:szCs w:val="28"/>
              </w:rPr>
            </w:pPr>
            <w:r w:rsidRPr="00942498">
              <w:rPr>
                <w:rFonts w:ascii="Candara" w:hAnsi="Candara" w:cs="Segoe UI"/>
                <w:color w:val="212121"/>
                <w:sz w:val="28"/>
                <w:szCs w:val="28"/>
              </w:rPr>
              <w:t>Is there space for pupils’ response? For example, is there singing, praying, discussion, sharing, action, silence?</w:t>
            </w:r>
          </w:p>
          <w:p w14:paraId="14232BBE" w14:textId="77777777" w:rsidR="00610611" w:rsidRPr="00942498" w:rsidRDefault="00610611" w:rsidP="00610611">
            <w:pPr>
              <w:spacing w:after="0" w:line="240" w:lineRule="auto"/>
              <w:rPr>
                <w:rFonts w:ascii="Candara" w:hAnsi="Candara" w:cs="Segoe UI"/>
                <w:color w:val="212121"/>
                <w:sz w:val="28"/>
                <w:szCs w:val="28"/>
              </w:rPr>
            </w:pPr>
          </w:p>
          <w:p w14:paraId="2451D9AA" w14:textId="77777777" w:rsidR="00610611" w:rsidRPr="00942498" w:rsidRDefault="00610611" w:rsidP="00610611">
            <w:pPr>
              <w:pStyle w:val="ListParagraph"/>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MISSION</w:t>
            </w:r>
          </w:p>
          <w:p w14:paraId="731806BA" w14:textId="44CDFA01" w:rsidR="00610611" w:rsidRDefault="00610611" w:rsidP="00610611">
            <w:pPr>
              <w:pStyle w:val="ListParagraph"/>
              <w:numPr>
                <w:ilvl w:val="0"/>
                <w:numId w:val="11"/>
              </w:numPr>
              <w:spacing w:after="0" w:line="240" w:lineRule="auto"/>
              <w:rPr>
                <w:rFonts w:ascii="Candara" w:hAnsi="Candara" w:cs="Segoe UI"/>
                <w:color w:val="212121"/>
                <w:sz w:val="28"/>
                <w:szCs w:val="28"/>
              </w:rPr>
            </w:pPr>
            <w:r w:rsidRPr="00942498">
              <w:rPr>
                <w:rFonts w:ascii="Candara" w:hAnsi="Candara" w:cs="Segoe UI"/>
                <w:color w:val="212121"/>
                <w:sz w:val="28"/>
                <w:szCs w:val="28"/>
              </w:rPr>
              <w:t>Is there a sense of mission? For example, do pupils leave with a sense of purpose, challenge, resolve, blessing?</w:t>
            </w:r>
          </w:p>
          <w:p w14:paraId="2CFCC9E3" w14:textId="48F0DE67" w:rsidR="008C16A4" w:rsidRDefault="008C16A4" w:rsidP="008C16A4">
            <w:pPr>
              <w:spacing w:after="0" w:line="240" w:lineRule="auto"/>
              <w:rPr>
                <w:rFonts w:ascii="Candara" w:hAnsi="Candara" w:cs="Segoe UI"/>
                <w:color w:val="212121"/>
                <w:sz w:val="28"/>
                <w:szCs w:val="28"/>
              </w:rPr>
            </w:pPr>
          </w:p>
          <w:p w14:paraId="5B90DF98" w14:textId="51F3BE54" w:rsidR="008C16A4" w:rsidRPr="008C16A4" w:rsidRDefault="008C16A4" w:rsidP="008C16A4">
            <w:pPr>
              <w:spacing w:after="0" w:line="240" w:lineRule="auto"/>
              <w:rPr>
                <w:rFonts w:ascii="Candara" w:hAnsi="Candara" w:cs="Segoe UI"/>
                <w:color w:val="212121"/>
                <w:sz w:val="28"/>
                <w:szCs w:val="28"/>
              </w:rPr>
            </w:pPr>
          </w:p>
          <w:p w14:paraId="7BC701B5" w14:textId="77777777" w:rsidR="00610611" w:rsidRDefault="00610611" w:rsidP="00610611">
            <w:pPr>
              <w:spacing w:after="0" w:line="240" w:lineRule="auto"/>
              <w:rPr>
                <w:rFonts w:ascii="Candara" w:hAnsi="Candara" w:cs="Segoe UI"/>
                <w:color w:val="212121"/>
                <w:sz w:val="28"/>
                <w:szCs w:val="28"/>
              </w:rPr>
            </w:pPr>
          </w:p>
          <w:p w14:paraId="1C996B93" w14:textId="5EB77BB8" w:rsidR="00610611" w:rsidRPr="005B5350" w:rsidRDefault="00610611" w:rsidP="00610611">
            <w:pPr>
              <w:spacing w:after="0" w:line="240" w:lineRule="auto"/>
              <w:rPr>
                <w:rFonts w:ascii="Candara" w:hAnsi="Candara" w:cs="Segoe UI"/>
                <w:color w:val="212121"/>
                <w:sz w:val="28"/>
                <w:szCs w:val="28"/>
              </w:rPr>
            </w:pPr>
          </w:p>
          <w:p w14:paraId="44C0B2C1" w14:textId="0ED97875" w:rsidR="00610611" w:rsidRDefault="008C16A4" w:rsidP="00610611">
            <w:pPr>
              <w:spacing w:after="0" w:line="240" w:lineRule="auto"/>
              <w:rPr>
                <w:rFonts w:ascii="Candara" w:hAnsi="Candara" w:cs="Segoe UI"/>
                <w:color w:val="212121"/>
                <w:sz w:val="28"/>
                <w:szCs w:val="28"/>
              </w:rPr>
            </w:pPr>
            <w:r>
              <w:rPr>
                <w:noProof/>
              </w:rPr>
              <w:drawing>
                <wp:anchor distT="0" distB="0" distL="114300" distR="114300" simplePos="0" relativeHeight="251726848" behindDoc="0" locked="0" layoutInCell="1" allowOverlap="1" wp14:anchorId="7F100F32" wp14:editId="2F8C3E43">
                  <wp:simplePos x="0" y="0"/>
                  <wp:positionH relativeFrom="column">
                    <wp:posOffset>639430</wp:posOffset>
                  </wp:positionH>
                  <wp:positionV relativeFrom="page">
                    <wp:posOffset>5692701</wp:posOffset>
                  </wp:positionV>
                  <wp:extent cx="3041650" cy="2026285"/>
                  <wp:effectExtent l="0" t="0" r="6350" b="0"/>
                  <wp:wrapNone/>
                  <wp:docPr id="11" name="Picture 11" descr="Hands Raised Up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s Raised Up Free Stock Photo - Public Domain Pictu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165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6737A" w14:textId="449545AC" w:rsidR="00610611" w:rsidRDefault="00610611" w:rsidP="00610611">
            <w:pPr>
              <w:spacing w:after="0" w:line="240" w:lineRule="auto"/>
              <w:rPr>
                <w:rFonts w:ascii="Candara" w:hAnsi="Candara" w:cs="Segoe UI"/>
                <w:color w:val="212121"/>
                <w:sz w:val="28"/>
                <w:szCs w:val="28"/>
              </w:rPr>
            </w:pPr>
          </w:p>
          <w:p w14:paraId="39D8CF3C" w14:textId="77777777" w:rsidR="00610611" w:rsidRDefault="00610611" w:rsidP="00610611">
            <w:pPr>
              <w:spacing w:after="0" w:line="240" w:lineRule="auto"/>
              <w:rPr>
                <w:rFonts w:ascii="Candara" w:hAnsi="Candara" w:cs="Segoe UI"/>
                <w:color w:val="212121"/>
                <w:sz w:val="28"/>
                <w:szCs w:val="28"/>
              </w:rPr>
            </w:pPr>
          </w:p>
          <w:p w14:paraId="4D930850" w14:textId="77777777" w:rsidR="00610611" w:rsidRDefault="00610611" w:rsidP="00610611">
            <w:pPr>
              <w:spacing w:after="0" w:line="240" w:lineRule="auto"/>
              <w:rPr>
                <w:rFonts w:ascii="Candara" w:hAnsi="Candara" w:cs="Segoe UI"/>
                <w:color w:val="212121"/>
                <w:sz w:val="28"/>
                <w:szCs w:val="28"/>
              </w:rPr>
            </w:pPr>
          </w:p>
          <w:p w14:paraId="1CB2C4E6" w14:textId="77777777" w:rsidR="00610611" w:rsidRDefault="00610611" w:rsidP="00610611">
            <w:pPr>
              <w:spacing w:after="0" w:line="240" w:lineRule="auto"/>
              <w:rPr>
                <w:rFonts w:ascii="Candara" w:hAnsi="Candara" w:cs="Segoe UI"/>
                <w:color w:val="212121"/>
                <w:sz w:val="28"/>
                <w:szCs w:val="28"/>
              </w:rPr>
            </w:pPr>
          </w:p>
          <w:p w14:paraId="11386B3F" w14:textId="77777777" w:rsidR="00610611" w:rsidRDefault="00610611" w:rsidP="00610611">
            <w:pPr>
              <w:spacing w:after="0" w:line="240" w:lineRule="auto"/>
              <w:rPr>
                <w:rFonts w:ascii="Candara" w:hAnsi="Candara" w:cs="Segoe UI"/>
                <w:color w:val="212121"/>
                <w:sz w:val="28"/>
                <w:szCs w:val="28"/>
              </w:rPr>
            </w:pPr>
          </w:p>
          <w:p w14:paraId="3C771280" w14:textId="77777777" w:rsidR="00610611" w:rsidRDefault="00610611" w:rsidP="00610611">
            <w:pPr>
              <w:spacing w:after="0" w:line="240" w:lineRule="auto"/>
              <w:rPr>
                <w:rFonts w:ascii="Candara" w:hAnsi="Candara" w:cs="Segoe UI"/>
                <w:color w:val="212121"/>
                <w:sz w:val="28"/>
                <w:szCs w:val="28"/>
              </w:rPr>
            </w:pPr>
          </w:p>
          <w:p w14:paraId="3F0D7E55" w14:textId="77777777" w:rsidR="00610611" w:rsidRDefault="00610611" w:rsidP="00610611">
            <w:pPr>
              <w:spacing w:after="0" w:line="240" w:lineRule="auto"/>
              <w:rPr>
                <w:rFonts w:ascii="Candara" w:hAnsi="Candara" w:cs="Segoe UI"/>
                <w:color w:val="212121"/>
                <w:sz w:val="28"/>
                <w:szCs w:val="28"/>
              </w:rPr>
            </w:pPr>
          </w:p>
          <w:p w14:paraId="03B467D0" w14:textId="77777777" w:rsidR="00610611" w:rsidRDefault="00610611" w:rsidP="00610611">
            <w:pPr>
              <w:spacing w:after="0" w:line="240" w:lineRule="auto"/>
              <w:rPr>
                <w:rFonts w:ascii="Candara" w:hAnsi="Candara" w:cs="Segoe UI"/>
                <w:color w:val="212121"/>
                <w:sz w:val="28"/>
                <w:szCs w:val="28"/>
              </w:rPr>
            </w:pPr>
          </w:p>
          <w:p w14:paraId="3AFF3D60" w14:textId="77777777" w:rsidR="00610611" w:rsidRDefault="00610611" w:rsidP="00610611">
            <w:pPr>
              <w:spacing w:after="0" w:line="240" w:lineRule="auto"/>
              <w:rPr>
                <w:rFonts w:ascii="Candara" w:hAnsi="Candara" w:cs="Segoe UI"/>
                <w:color w:val="212121"/>
                <w:sz w:val="28"/>
                <w:szCs w:val="28"/>
              </w:rPr>
            </w:pPr>
          </w:p>
          <w:p w14:paraId="6CE26929" w14:textId="77777777" w:rsidR="00610611" w:rsidRDefault="00610611" w:rsidP="00610611">
            <w:pPr>
              <w:spacing w:after="0" w:line="240" w:lineRule="auto"/>
              <w:rPr>
                <w:rFonts w:ascii="Candara" w:hAnsi="Candara" w:cs="Segoe UI"/>
                <w:color w:val="212121"/>
                <w:sz w:val="28"/>
                <w:szCs w:val="28"/>
              </w:rPr>
            </w:pPr>
          </w:p>
          <w:p w14:paraId="44E92934" w14:textId="77777777" w:rsidR="00610611" w:rsidRDefault="00610611" w:rsidP="00610611">
            <w:pPr>
              <w:spacing w:after="0" w:line="240" w:lineRule="auto"/>
              <w:rPr>
                <w:rFonts w:ascii="Candara" w:hAnsi="Candara" w:cs="Segoe UI"/>
                <w:color w:val="212121"/>
                <w:sz w:val="28"/>
                <w:szCs w:val="28"/>
              </w:rPr>
            </w:pPr>
          </w:p>
          <w:p w14:paraId="3FDE8B87" w14:textId="77777777" w:rsidR="00610611" w:rsidRDefault="00610611" w:rsidP="00610611">
            <w:pPr>
              <w:spacing w:after="0" w:line="240" w:lineRule="auto"/>
              <w:rPr>
                <w:rFonts w:ascii="Candara" w:hAnsi="Candara" w:cs="Segoe UI"/>
                <w:color w:val="212121"/>
                <w:sz w:val="28"/>
                <w:szCs w:val="28"/>
              </w:rPr>
            </w:pPr>
          </w:p>
          <w:p w14:paraId="579B9980" w14:textId="77777777" w:rsidR="00610611" w:rsidRDefault="00610611" w:rsidP="00610611">
            <w:pPr>
              <w:spacing w:after="0" w:line="240" w:lineRule="auto"/>
              <w:rPr>
                <w:rFonts w:ascii="Candara" w:hAnsi="Candara" w:cs="Segoe UI"/>
                <w:color w:val="212121"/>
                <w:sz w:val="28"/>
                <w:szCs w:val="28"/>
              </w:rPr>
            </w:pPr>
          </w:p>
          <w:p w14:paraId="075CAD14" w14:textId="77777777" w:rsidR="00610611" w:rsidRPr="005B5350" w:rsidRDefault="00610611" w:rsidP="00610611">
            <w:pPr>
              <w:spacing w:after="0" w:line="240" w:lineRule="auto"/>
              <w:rPr>
                <w:rFonts w:ascii="Candara" w:hAnsi="Candara" w:cs="Segoe UI"/>
                <w:color w:val="212121"/>
                <w:sz w:val="28"/>
                <w:szCs w:val="28"/>
              </w:rPr>
            </w:pPr>
          </w:p>
        </w:tc>
      </w:tr>
    </w:tbl>
    <w:p w14:paraId="431B1622" w14:textId="77777777" w:rsidR="00610611" w:rsidRDefault="00610611">
      <w:pPr>
        <w:spacing w:after="160" w:line="259" w:lineRule="auto"/>
        <w:rPr>
          <w:rFonts w:ascii="Candara" w:eastAsiaTheme="majorEastAsia" w:hAnsi="Candara" w:cs="Segoe UI"/>
          <w:b/>
          <w:color w:val="1CA4A1"/>
          <w:sz w:val="32"/>
          <w:szCs w:val="32"/>
        </w:rPr>
      </w:pPr>
      <w:r>
        <w:rPr>
          <w:rFonts w:ascii="Candara" w:hAnsi="Candara" w:cs="Segoe UI"/>
          <w:b/>
          <w:color w:val="1CA4A1"/>
        </w:rPr>
        <w:lastRenderedPageBreak/>
        <w:br w:type="page"/>
      </w:r>
    </w:p>
    <w:p w14:paraId="7FFCE3A1" w14:textId="3D768ABF" w:rsidR="000F2247" w:rsidRPr="0029512D" w:rsidRDefault="005F7145" w:rsidP="0067005C">
      <w:pPr>
        <w:pStyle w:val="Heading1"/>
        <w:rPr>
          <w:rFonts w:ascii="Candara" w:hAnsi="Candara" w:cs="Segoe UI"/>
          <w:b/>
          <w:color w:val="1CA4A1"/>
        </w:rPr>
      </w:pPr>
      <w:bookmarkStart w:id="19" w:name="_Toc24724362"/>
      <w:r w:rsidRPr="0067005C">
        <w:rPr>
          <w:rFonts w:ascii="Candara" w:hAnsi="Candara" w:cs="Segoe UI"/>
          <w:b/>
          <w:color w:val="1CA4A1"/>
        </w:rPr>
        <w:lastRenderedPageBreak/>
        <w:t>A</w:t>
      </w:r>
      <w:r w:rsidR="000F2247" w:rsidRPr="0029512D">
        <w:rPr>
          <w:rFonts w:ascii="Candara" w:hAnsi="Candara" w:cs="Segoe UI"/>
          <w:b/>
          <w:color w:val="1CA4A1"/>
        </w:rPr>
        <w:t>ct of Worship Toolkit</w:t>
      </w:r>
      <w:bookmarkEnd w:id="19"/>
    </w:p>
    <w:p w14:paraId="23B5924C" w14:textId="77777777" w:rsidR="000F2247" w:rsidRDefault="000F2247" w:rsidP="000F2247">
      <w:pPr>
        <w:spacing w:after="0"/>
        <w:rPr>
          <w:rFonts w:ascii="Candara" w:hAnsi="Candara" w:cs="Segoe UI"/>
          <w:color w:val="212121"/>
          <w:sz w:val="24"/>
          <w:szCs w:val="24"/>
        </w:rPr>
      </w:pPr>
    </w:p>
    <w:p w14:paraId="07BA3C5D" w14:textId="42388922" w:rsidR="000F2247" w:rsidRPr="00B02595" w:rsidRDefault="000F2247" w:rsidP="000F2247">
      <w:pPr>
        <w:spacing w:after="0"/>
        <w:rPr>
          <w:rFonts w:ascii="Candara" w:hAnsi="Candara"/>
          <w:color w:val="FF0066"/>
          <w:sz w:val="28"/>
          <w:szCs w:val="28"/>
        </w:rPr>
      </w:pPr>
      <w:r w:rsidRPr="00B02595">
        <w:rPr>
          <w:rFonts w:ascii="Candara" w:hAnsi="Candara"/>
          <w:color w:val="FF0066"/>
          <w:sz w:val="28"/>
          <w:szCs w:val="28"/>
        </w:rPr>
        <w:t xml:space="preserve">Chaplaincy Teams can support with the implementation, development and evaluation of Acts of Worship throughout the school. This can be done in a variety of ways depending on the needs and vision of the school. It is essential that the pupils liaise with the </w:t>
      </w:r>
      <w:r w:rsidR="00B02595">
        <w:rPr>
          <w:rFonts w:ascii="Candara" w:hAnsi="Candara"/>
          <w:color w:val="FF0066"/>
          <w:sz w:val="28"/>
          <w:szCs w:val="28"/>
        </w:rPr>
        <w:t xml:space="preserve">appropriate adults </w:t>
      </w:r>
      <w:r w:rsidRPr="00B02595">
        <w:rPr>
          <w:rFonts w:ascii="Candara" w:hAnsi="Candara"/>
          <w:color w:val="FF0066"/>
          <w:sz w:val="28"/>
          <w:szCs w:val="28"/>
        </w:rPr>
        <w:t>in order to make this process most effective and valuable.</w:t>
      </w:r>
    </w:p>
    <w:p w14:paraId="0EAA6B98" w14:textId="77777777" w:rsidR="000F2247" w:rsidRPr="00942498" w:rsidRDefault="000F2247" w:rsidP="000F2247">
      <w:pPr>
        <w:spacing w:after="0"/>
        <w:rPr>
          <w:rFonts w:ascii="Candara" w:hAnsi="Candara" w:cs="Segoe UI"/>
          <w:color w:val="212121"/>
          <w:sz w:val="28"/>
          <w:szCs w:val="28"/>
        </w:rPr>
      </w:pPr>
    </w:p>
    <w:p w14:paraId="3AEE5559" w14:textId="77777777" w:rsidR="000F2247" w:rsidRPr="00942498" w:rsidRDefault="000F2247" w:rsidP="000F2247">
      <w:pPr>
        <w:spacing w:after="0"/>
        <w:rPr>
          <w:rFonts w:ascii="Candara" w:hAnsi="Candara" w:cs="Segoe UI"/>
          <w:color w:val="212121"/>
          <w:sz w:val="28"/>
          <w:szCs w:val="28"/>
        </w:rPr>
      </w:pPr>
    </w:p>
    <w:p w14:paraId="644D1AD6" w14:textId="77777777" w:rsidR="000F2247" w:rsidRPr="00942498" w:rsidRDefault="000F2247" w:rsidP="000F2247">
      <w:pPr>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Toolkit aims</w:t>
      </w:r>
    </w:p>
    <w:p w14:paraId="7D0B65F8" w14:textId="77777777" w:rsidR="000F2247" w:rsidRPr="00942498" w:rsidRDefault="000F2247" w:rsidP="000F2247">
      <w:pPr>
        <w:spacing w:after="0"/>
        <w:ind w:left="720" w:hanging="720"/>
        <w:rPr>
          <w:rFonts w:ascii="Candara" w:hAnsi="Candara" w:cs="Segoe UI"/>
          <w:color w:val="212121"/>
          <w:sz w:val="28"/>
          <w:szCs w:val="28"/>
        </w:rPr>
      </w:pPr>
    </w:p>
    <w:p w14:paraId="3953E051"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To provide pupils with the tools to plan a daily Act of Worship</w:t>
      </w:r>
    </w:p>
    <w:p w14:paraId="61D15BC4"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To provide a range of meaningful themes drawn from a range of resources and the seasons of the Liturgical Year</w:t>
      </w:r>
    </w:p>
    <w:p w14:paraId="37BA4DF6" w14:textId="5ABDC58B"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To provide resources to ensure that pupils know the traditional prayers of the Church</w:t>
      </w:r>
    </w:p>
    <w:p w14:paraId="014DB575" w14:textId="35E34A9A" w:rsidR="000F2247" w:rsidRPr="00942498" w:rsidRDefault="000F2247" w:rsidP="005F7145">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To provide examples of children planning and leading the daily Act of Worship in the classroom</w:t>
      </w:r>
    </w:p>
    <w:p w14:paraId="1D36E9E0" w14:textId="77777777" w:rsidR="000F2247" w:rsidRPr="00942498" w:rsidRDefault="000F2247" w:rsidP="000F2247">
      <w:pPr>
        <w:spacing w:after="0"/>
        <w:ind w:left="720" w:hanging="720"/>
        <w:rPr>
          <w:rFonts w:ascii="Candara" w:hAnsi="Candara" w:cs="Segoe UI"/>
          <w:color w:val="212121"/>
          <w:sz w:val="28"/>
          <w:szCs w:val="28"/>
        </w:rPr>
      </w:pPr>
    </w:p>
    <w:p w14:paraId="37324E2B" w14:textId="77777777" w:rsidR="005F7145" w:rsidRDefault="005F7145" w:rsidP="000F2247">
      <w:pPr>
        <w:spacing w:after="0"/>
        <w:rPr>
          <w:rFonts w:ascii="Candara" w:hAnsi="Candara" w:cs="Segoe UI"/>
          <w:b/>
          <w:color w:val="ED7D31" w:themeColor="accent2"/>
          <w:sz w:val="28"/>
          <w:szCs w:val="28"/>
        </w:rPr>
      </w:pPr>
    </w:p>
    <w:p w14:paraId="376EFCE8" w14:textId="77777777" w:rsidR="005F7145" w:rsidRDefault="005F7145" w:rsidP="000F2247">
      <w:pPr>
        <w:spacing w:after="0"/>
        <w:rPr>
          <w:rFonts w:ascii="Candara" w:hAnsi="Candara" w:cs="Segoe UI"/>
          <w:b/>
          <w:color w:val="ED7D31" w:themeColor="accent2"/>
          <w:sz w:val="28"/>
          <w:szCs w:val="28"/>
        </w:rPr>
      </w:pPr>
    </w:p>
    <w:p w14:paraId="067E380F" w14:textId="77777777" w:rsidR="005F7145" w:rsidRDefault="005F7145" w:rsidP="000F2247">
      <w:pPr>
        <w:spacing w:after="0"/>
        <w:rPr>
          <w:rFonts w:ascii="Candara" w:hAnsi="Candara" w:cs="Segoe UI"/>
          <w:b/>
          <w:color w:val="ED7D31" w:themeColor="accent2"/>
          <w:sz w:val="28"/>
          <w:szCs w:val="28"/>
        </w:rPr>
      </w:pPr>
    </w:p>
    <w:p w14:paraId="5EB6FBD5" w14:textId="66131E4C" w:rsidR="000F2247" w:rsidRPr="00942498" w:rsidRDefault="000F2247" w:rsidP="000F2247">
      <w:pPr>
        <w:spacing w:after="0"/>
        <w:rPr>
          <w:rFonts w:ascii="Candara" w:hAnsi="Candara" w:cs="Segoe UI"/>
          <w:b/>
          <w:color w:val="ED7D31" w:themeColor="accent2"/>
          <w:sz w:val="28"/>
          <w:szCs w:val="28"/>
        </w:rPr>
      </w:pPr>
      <w:r w:rsidRPr="00942498">
        <w:rPr>
          <w:rFonts w:ascii="Candara" w:hAnsi="Candara" w:cs="Segoe UI"/>
          <w:b/>
          <w:color w:val="ED7D31" w:themeColor="accent2"/>
          <w:sz w:val="28"/>
          <w:szCs w:val="28"/>
        </w:rPr>
        <w:t>Toolkit notes</w:t>
      </w:r>
    </w:p>
    <w:p w14:paraId="2CE80E55" w14:textId="77777777" w:rsidR="000F2247" w:rsidRPr="00942498" w:rsidRDefault="000F2247" w:rsidP="000F2247">
      <w:pPr>
        <w:spacing w:after="0"/>
        <w:ind w:left="720" w:hanging="720"/>
        <w:rPr>
          <w:rFonts w:ascii="Candara" w:hAnsi="Candara" w:cs="Segoe UI"/>
          <w:color w:val="212121"/>
          <w:sz w:val="28"/>
          <w:szCs w:val="28"/>
        </w:rPr>
      </w:pPr>
    </w:p>
    <w:p w14:paraId="5D7A9CE8"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The Toolkit for staff and pupils should be used as best fits the needs of the school; changed and adapted as necessary</w:t>
      </w:r>
    </w:p>
    <w:p w14:paraId="43E25BCE"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This is most suitable for use in a classroom/group prayer setting</w:t>
      </w:r>
    </w:p>
    <w:p w14:paraId="5DE8BA69"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The Act of Worship should last for about 10 minutes</w:t>
      </w:r>
    </w:p>
    <w:p w14:paraId="44444069" w14:textId="77777777" w:rsidR="000F2247" w:rsidRPr="00942498" w:rsidRDefault="000F2247" w:rsidP="000F2247">
      <w:pPr>
        <w:spacing w:after="0"/>
        <w:ind w:left="360"/>
        <w:rPr>
          <w:rFonts w:ascii="Candara" w:hAnsi="Candara" w:cs="Segoe UI"/>
          <w:color w:val="212121"/>
          <w:sz w:val="28"/>
          <w:szCs w:val="28"/>
        </w:rPr>
      </w:pPr>
    </w:p>
    <w:p w14:paraId="0967D610" w14:textId="77777777" w:rsidR="000F2247" w:rsidRPr="00942498" w:rsidRDefault="000F2247" w:rsidP="000F2247">
      <w:pPr>
        <w:spacing w:after="0"/>
        <w:rPr>
          <w:rFonts w:ascii="Candara" w:hAnsi="Candara" w:cs="Segoe UI"/>
          <w:color w:val="212121"/>
          <w:sz w:val="28"/>
          <w:szCs w:val="28"/>
        </w:rPr>
      </w:pPr>
      <w:r w:rsidRPr="00942498">
        <w:rPr>
          <w:rFonts w:ascii="Candara" w:hAnsi="Candara" w:cs="Segoe UI"/>
          <w:color w:val="212121"/>
          <w:sz w:val="28"/>
          <w:szCs w:val="28"/>
        </w:rPr>
        <w:t>The Toolkit provides pupils with:</w:t>
      </w:r>
    </w:p>
    <w:p w14:paraId="6F8BD616"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Ideas to choose from</w:t>
      </w:r>
    </w:p>
    <w:p w14:paraId="62A1059F"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Confidence in using the correct structure</w:t>
      </w:r>
    </w:p>
    <w:p w14:paraId="566199E0"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 xml:space="preserve">Inspiration on ways to gather or respond to the Word and a model for making additional cards </w:t>
      </w:r>
    </w:p>
    <w:p w14:paraId="7958FC8A" w14:textId="77777777" w:rsidR="000F2247" w:rsidRPr="00942498" w:rsidRDefault="000F2247" w:rsidP="000F2247">
      <w:pPr>
        <w:pStyle w:val="ListParagraph"/>
        <w:numPr>
          <w:ilvl w:val="0"/>
          <w:numId w:val="5"/>
        </w:numPr>
        <w:spacing w:after="0"/>
        <w:rPr>
          <w:rFonts w:ascii="Candara" w:hAnsi="Candara" w:cs="Segoe UI"/>
          <w:color w:val="212121"/>
          <w:sz w:val="28"/>
          <w:szCs w:val="28"/>
        </w:rPr>
      </w:pPr>
      <w:r w:rsidRPr="00942498">
        <w:rPr>
          <w:rFonts w:ascii="Candara" w:hAnsi="Candara" w:cs="Segoe UI"/>
          <w:color w:val="212121"/>
          <w:sz w:val="28"/>
          <w:szCs w:val="28"/>
        </w:rPr>
        <w:t>THE RESPONSIBILITY REMAINS WITH THE TEACHER!</w:t>
      </w:r>
    </w:p>
    <w:p w14:paraId="65DD35FD" w14:textId="77777777" w:rsidR="000F2247" w:rsidRPr="00E434A4" w:rsidRDefault="000F2247" w:rsidP="000F2247">
      <w:pPr>
        <w:spacing w:after="0"/>
        <w:rPr>
          <w:rFonts w:ascii="Candara" w:hAnsi="Candara" w:cs="Segoe UI"/>
          <w:color w:val="212121"/>
          <w:sz w:val="24"/>
          <w:szCs w:val="24"/>
        </w:rPr>
      </w:pPr>
    </w:p>
    <w:p w14:paraId="726D0E7D" w14:textId="77777777" w:rsidR="000F2247" w:rsidRDefault="000F2247" w:rsidP="000F2247">
      <w:pPr>
        <w:spacing w:after="0" w:line="240" w:lineRule="auto"/>
        <w:rPr>
          <w:rFonts w:ascii="Candara" w:hAnsi="Candara" w:cs="Segoe UI"/>
          <w:b/>
          <w:color w:val="FF0000"/>
          <w:sz w:val="28"/>
          <w:szCs w:val="28"/>
        </w:rPr>
      </w:pPr>
      <w:r>
        <w:rPr>
          <w:rFonts w:ascii="Candara" w:hAnsi="Candara" w:cs="Segoe UI"/>
          <w:b/>
          <w:color w:val="FF0000"/>
          <w:sz w:val="28"/>
          <w:szCs w:val="28"/>
        </w:rPr>
        <w:br w:type="page"/>
      </w:r>
    </w:p>
    <w:p w14:paraId="5CD1BA9C"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lastRenderedPageBreak/>
        <w:t>Toolkit: Before you begin</w:t>
      </w:r>
    </w:p>
    <w:p w14:paraId="74F0CD68" w14:textId="77777777" w:rsidR="000F2247" w:rsidRPr="00027BFF" w:rsidRDefault="000F2247" w:rsidP="000F2247">
      <w:pPr>
        <w:pStyle w:val="ListParagraph"/>
        <w:spacing w:after="0"/>
        <w:rPr>
          <w:rFonts w:ascii="Candara" w:hAnsi="Candara" w:cs="Segoe UI"/>
          <w:color w:val="212121"/>
          <w:sz w:val="28"/>
          <w:szCs w:val="28"/>
        </w:rPr>
      </w:pPr>
    </w:p>
    <w:p w14:paraId="55050DB5"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Gather, Response to the Word &amp; Mission are generic</w:t>
      </w:r>
    </w:p>
    <w:p w14:paraId="3DEBCD91"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Use a suitable edition of the Bible to read the suggested Scripture</w:t>
      </w:r>
    </w:p>
    <w:p w14:paraId="1A3A1456"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Worship based on a season or theme, e.g. Mary, are located in the same folder</w:t>
      </w:r>
    </w:p>
    <w:p w14:paraId="412AE6DB" w14:textId="77777777" w:rsidR="000F2247" w:rsidRPr="00027BFF" w:rsidRDefault="000F2247" w:rsidP="000F2247">
      <w:pPr>
        <w:spacing w:after="0"/>
        <w:rPr>
          <w:rFonts w:ascii="Candara" w:hAnsi="Candara" w:cs="Segoe UI"/>
          <w:b/>
          <w:color w:val="FF0000"/>
          <w:sz w:val="28"/>
          <w:szCs w:val="28"/>
        </w:rPr>
      </w:pPr>
    </w:p>
    <w:p w14:paraId="25E74191" w14:textId="77777777" w:rsidR="000F2247" w:rsidRPr="00027BFF" w:rsidRDefault="000F2247" w:rsidP="000F2247">
      <w:pPr>
        <w:spacing w:after="0"/>
        <w:rPr>
          <w:rFonts w:ascii="Candara" w:hAnsi="Candara" w:cs="Segoe UI"/>
          <w:b/>
          <w:color w:val="FF0000"/>
          <w:sz w:val="28"/>
          <w:szCs w:val="28"/>
        </w:rPr>
      </w:pPr>
      <w:r w:rsidRPr="00027BFF">
        <w:rPr>
          <w:rFonts w:ascii="Candara" w:hAnsi="Candara" w:cs="Segoe UI"/>
          <w:b/>
          <w:color w:val="ED7D31" w:themeColor="accent2"/>
          <w:sz w:val="28"/>
          <w:szCs w:val="28"/>
        </w:rPr>
        <w:t>Toolkit: How it can be used</w:t>
      </w:r>
    </w:p>
    <w:p w14:paraId="33CB21A2" w14:textId="77777777" w:rsidR="000F2247" w:rsidRPr="00027BFF" w:rsidRDefault="000F2247" w:rsidP="000F2247">
      <w:pPr>
        <w:spacing w:after="0"/>
        <w:rPr>
          <w:rFonts w:ascii="Candara" w:hAnsi="Candara" w:cs="Segoe UI"/>
          <w:color w:val="212121"/>
          <w:sz w:val="28"/>
          <w:szCs w:val="28"/>
        </w:rPr>
      </w:pPr>
    </w:p>
    <w:p w14:paraId="12D6020C"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Select a group of children</w:t>
      </w:r>
    </w:p>
    <w:p w14:paraId="371930B2"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Children need to be given time to plan</w:t>
      </w:r>
    </w:p>
    <w:p w14:paraId="5C6DE831"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TA or class teacher to act as a scribe to complete plan &amp; evaluation</w:t>
      </w:r>
    </w:p>
    <w:p w14:paraId="7F717D3C"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Children can create their own ideas</w:t>
      </w:r>
    </w:p>
    <w:p w14:paraId="3FDE540B"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At a convenient time in the school day, the teacher sets the sacred space and invites the children to lead the act of worship</w:t>
      </w:r>
    </w:p>
    <w:p w14:paraId="4F4AFD8A"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Children should have a sense of ownership</w:t>
      </w:r>
    </w:p>
    <w:p w14:paraId="0AED8548"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Evidence of a planned act of worship will be found in ‘Pupil Planning &amp; Evaluation’</w:t>
      </w:r>
    </w:p>
    <w:p w14:paraId="551ECF15" w14:textId="791857B3"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Materials on Slack contains printable traditional prayers appropriate for the different key stages</w:t>
      </w:r>
    </w:p>
    <w:p w14:paraId="19FB2DC0" w14:textId="15E017F0" w:rsidR="000F2247" w:rsidRPr="00027BFF" w:rsidRDefault="000F2247" w:rsidP="000F2247">
      <w:pPr>
        <w:ind w:left="360"/>
        <w:rPr>
          <w:rFonts w:ascii="Candara" w:hAnsi="Candara" w:cs="Segoe UI"/>
          <w:color w:val="212121"/>
          <w:sz w:val="28"/>
          <w:szCs w:val="28"/>
        </w:rPr>
      </w:pPr>
    </w:p>
    <w:p w14:paraId="5416DF6A" w14:textId="7CDB5BA2"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t xml:space="preserve">GATHER </w:t>
      </w:r>
    </w:p>
    <w:p w14:paraId="0C85B5FC"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t>Some ideas to choose from:</w:t>
      </w:r>
    </w:p>
    <w:p w14:paraId="00A33B2C"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Make the sign of the cross</w:t>
      </w:r>
    </w:p>
    <w:p w14:paraId="1121CA6C"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Play reflective music as you gather</w:t>
      </w:r>
    </w:p>
    <w:p w14:paraId="5C9937BC"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Ring the bell until everyone is gathered</w:t>
      </w:r>
    </w:p>
    <w:p w14:paraId="7CFC0734" w14:textId="7C9A6C01" w:rsidR="000F2247"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Make the sign of the cross on your forehead and heart</w:t>
      </w:r>
    </w:p>
    <w:p w14:paraId="4B2E6257" w14:textId="55D078C4" w:rsidR="008422B3" w:rsidRPr="008422B3" w:rsidRDefault="008422B3" w:rsidP="008422B3">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Sit in a circle, light a candle and remember that Jesus is the light of the world</w:t>
      </w:r>
    </w:p>
    <w:p w14:paraId="6BAD42E9"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Pass round a bowl of water, dip your fingers and make the sign of the cross</w:t>
      </w:r>
    </w:p>
    <w:p w14:paraId="70ECC992" w14:textId="77777777" w:rsidR="000F2247" w:rsidRPr="00027BFF" w:rsidRDefault="000F2247" w:rsidP="000F2247">
      <w:pPr>
        <w:pStyle w:val="ListParagraph"/>
        <w:numPr>
          <w:ilvl w:val="0"/>
          <w:numId w:val="5"/>
        </w:numPr>
        <w:spacing w:after="0"/>
        <w:rPr>
          <w:rFonts w:ascii="Candara" w:hAnsi="Candara" w:cs="Segoe UI"/>
          <w:color w:val="212121"/>
          <w:sz w:val="28"/>
          <w:szCs w:val="28"/>
        </w:rPr>
      </w:pPr>
      <w:r w:rsidRPr="00027BFF">
        <w:rPr>
          <w:rFonts w:ascii="Candara" w:hAnsi="Candara" w:cs="Segoe UI"/>
          <w:color w:val="212121"/>
          <w:sz w:val="28"/>
          <w:szCs w:val="28"/>
        </w:rPr>
        <w:t>Pass round a symbol or object to remember Jesus and that we all belong to God’s family</w:t>
      </w:r>
    </w:p>
    <w:p w14:paraId="46FDD9A7" w14:textId="77777777" w:rsidR="000F2247" w:rsidRPr="00027BFF" w:rsidRDefault="000F2247" w:rsidP="000F2247">
      <w:pPr>
        <w:spacing w:after="0"/>
        <w:rPr>
          <w:rFonts w:ascii="Candara" w:hAnsi="Candara" w:cs="Segoe UI"/>
          <w:sz w:val="28"/>
          <w:szCs w:val="28"/>
        </w:rPr>
      </w:pPr>
    </w:p>
    <w:p w14:paraId="1393C000"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t>WORD</w:t>
      </w:r>
    </w:p>
    <w:p w14:paraId="26397BCB" w14:textId="77777777" w:rsidR="000F2247" w:rsidRPr="00027BFF" w:rsidRDefault="000F2247" w:rsidP="000F2247">
      <w:pPr>
        <w:spacing w:after="0"/>
        <w:rPr>
          <w:rFonts w:ascii="Candara" w:hAnsi="Candara" w:cs="Segoe UI"/>
          <w:sz w:val="28"/>
          <w:szCs w:val="28"/>
        </w:rPr>
      </w:pPr>
    </w:p>
    <w:p w14:paraId="064EF2A4" w14:textId="77777777" w:rsidR="000F2247" w:rsidRPr="00027BFF" w:rsidRDefault="000F2247" w:rsidP="000F2247">
      <w:pPr>
        <w:spacing w:after="0"/>
        <w:rPr>
          <w:rFonts w:ascii="Candara" w:hAnsi="Candara" w:cs="Segoe UI"/>
          <w:sz w:val="28"/>
          <w:szCs w:val="28"/>
        </w:rPr>
      </w:pPr>
      <w:r w:rsidRPr="00027BFF">
        <w:rPr>
          <w:rFonts w:ascii="Candara" w:hAnsi="Candara" w:cs="Segoe UI"/>
          <w:sz w:val="28"/>
          <w:szCs w:val="28"/>
        </w:rPr>
        <w:t>Choose from a topic in your RE programme or a liturgical year season for the appropriate key stage</w:t>
      </w:r>
      <w:r>
        <w:rPr>
          <w:rFonts w:ascii="Candara" w:hAnsi="Candara" w:cs="Segoe UI"/>
          <w:sz w:val="28"/>
          <w:szCs w:val="28"/>
        </w:rPr>
        <w:t>.</w:t>
      </w:r>
    </w:p>
    <w:p w14:paraId="1DBF3387" w14:textId="77777777" w:rsidR="000F2247" w:rsidRPr="00027BFF" w:rsidRDefault="000F2247" w:rsidP="000F2247">
      <w:pPr>
        <w:spacing w:after="0" w:line="240" w:lineRule="auto"/>
        <w:rPr>
          <w:rFonts w:ascii="Candara" w:hAnsi="Candara" w:cs="Segoe UI"/>
          <w:b/>
          <w:color w:val="FF0000"/>
          <w:sz w:val="28"/>
          <w:szCs w:val="28"/>
        </w:rPr>
      </w:pPr>
      <w:r w:rsidRPr="00027BFF">
        <w:rPr>
          <w:rFonts w:ascii="Candara" w:hAnsi="Candara" w:cs="Segoe UI"/>
          <w:b/>
          <w:color w:val="FF0000"/>
          <w:sz w:val="28"/>
          <w:szCs w:val="28"/>
        </w:rPr>
        <w:br w:type="page"/>
      </w:r>
    </w:p>
    <w:p w14:paraId="4B28937D"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lastRenderedPageBreak/>
        <w:t>RESPONSE TO THE WORD</w:t>
      </w:r>
    </w:p>
    <w:p w14:paraId="6EAF0D41"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t>Some ideas to choose from</w:t>
      </w:r>
    </w:p>
    <w:p w14:paraId="4C9C7790" w14:textId="77777777" w:rsidR="000F2247" w:rsidRPr="00027BFF" w:rsidRDefault="000F2247" w:rsidP="000F2247">
      <w:pPr>
        <w:spacing w:after="0"/>
        <w:rPr>
          <w:rFonts w:ascii="Candara" w:hAnsi="Candara" w:cs="Segoe UI"/>
          <w:sz w:val="28"/>
          <w:szCs w:val="28"/>
        </w:rPr>
      </w:pPr>
    </w:p>
    <w:p w14:paraId="29A3C062"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Drop a pebble in a bowl of water remembering the important message of God’s word that you have just heard and saying a silent prayer in your heart</w:t>
      </w:r>
    </w:p>
    <w:p w14:paraId="0A1826C1"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Together, pray a litany of thanks to God in response to the Word you have listened to</w:t>
      </w:r>
    </w:p>
    <w:p w14:paraId="5B936199"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Pray silently to God about what you feel and what ideas you have about hearing the word</w:t>
      </w:r>
    </w:p>
    <w:p w14:paraId="40142038"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Reflect on what God is saying to you in the ‘Word’ today. What is God saying to you today? Talk to God in your heart. When you have finished make a sign of the cross in the water bowl</w:t>
      </w:r>
    </w:p>
    <w:p w14:paraId="5F24E4ED"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 xml:space="preserve">Reflect on the word you have heard and write a prayer on a </w:t>
      </w:r>
      <w:proofErr w:type="gramStart"/>
      <w:r w:rsidRPr="00027BFF">
        <w:rPr>
          <w:rFonts w:ascii="Candara" w:hAnsi="Candara" w:cs="Segoe UI"/>
          <w:sz w:val="28"/>
          <w:szCs w:val="28"/>
        </w:rPr>
        <w:t>cut out</w:t>
      </w:r>
      <w:proofErr w:type="gramEnd"/>
      <w:r w:rsidRPr="00027BFF">
        <w:rPr>
          <w:rFonts w:ascii="Candara" w:hAnsi="Candara" w:cs="Segoe UI"/>
          <w:sz w:val="28"/>
          <w:szCs w:val="28"/>
        </w:rPr>
        <w:t xml:space="preserve"> leaf in response to it. Share your prayer with the class and make a prayer tree</w:t>
      </w:r>
    </w:p>
    <w:p w14:paraId="256F371C"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Listen to some of the reflective music and place the word you have just listened to in the centre of the circle. Use collage materials (flowers, glass beads…) to surround the word. Say a prayer to thank God for his word.</w:t>
      </w:r>
    </w:p>
    <w:p w14:paraId="36A1ECF0"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Think about the times you have forgotten to talk to God, ask God for forgiveness</w:t>
      </w:r>
    </w:p>
    <w:p w14:paraId="7D0B7CC4" w14:textId="77777777" w:rsidR="000F2247" w:rsidRPr="00027BFF" w:rsidRDefault="000F2247" w:rsidP="000F2247">
      <w:pPr>
        <w:pStyle w:val="ListParagraph"/>
        <w:numPr>
          <w:ilvl w:val="0"/>
          <w:numId w:val="6"/>
        </w:numPr>
        <w:spacing w:after="0"/>
        <w:rPr>
          <w:rFonts w:ascii="Candara" w:hAnsi="Candara" w:cs="Segoe UI"/>
          <w:sz w:val="28"/>
          <w:szCs w:val="28"/>
        </w:rPr>
      </w:pPr>
      <w:r w:rsidRPr="00027BFF">
        <w:rPr>
          <w:rFonts w:ascii="Candara" w:hAnsi="Candara" w:cs="Segoe UI"/>
          <w:sz w:val="28"/>
          <w:szCs w:val="28"/>
        </w:rPr>
        <w:t>Place a stone at the foot of the cross whilst the class prays for you in their heart</w:t>
      </w:r>
    </w:p>
    <w:p w14:paraId="3CBE5347" w14:textId="77777777" w:rsidR="000F2247" w:rsidRPr="00027BFF" w:rsidRDefault="000F2247" w:rsidP="000F2247">
      <w:pPr>
        <w:spacing w:after="0"/>
        <w:rPr>
          <w:rFonts w:ascii="Candara" w:hAnsi="Candara" w:cs="Segoe UI"/>
          <w:b/>
          <w:color w:val="FF0000"/>
          <w:sz w:val="28"/>
          <w:szCs w:val="28"/>
        </w:rPr>
      </w:pPr>
    </w:p>
    <w:p w14:paraId="6C8DB02B" w14:textId="77777777" w:rsidR="000F2247" w:rsidRPr="00027BFF" w:rsidRDefault="000F2247" w:rsidP="000F2247">
      <w:pPr>
        <w:spacing w:after="0"/>
        <w:rPr>
          <w:rFonts w:ascii="Candara" w:hAnsi="Candara" w:cs="Segoe UI"/>
          <w:b/>
          <w:color w:val="ED7D31" w:themeColor="accent2"/>
          <w:sz w:val="28"/>
          <w:szCs w:val="28"/>
        </w:rPr>
      </w:pPr>
      <w:r w:rsidRPr="00027BFF">
        <w:rPr>
          <w:rFonts w:ascii="Candara" w:hAnsi="Candara" w:cs="Segoe UI"/>
          <w:b/>
          <w:color w:val="ED7D31" w:themeColor="accent2"/>
          <w:sz w:val="28"/>
          <w:szCs w:val="28"/>
        </w:rPr>
        <w:t>MISSION</w:t>
      </w:r>
    </w:p>
    <w:p w14:paraId="12AC589C"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Find a few moments in the day to say ‘thank you’ to God</w:t>
      </w:r>
    </w:p>
    <w:p w14:paraId="78D01D3A"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Greet someone with a smile</w:t>
      </w:r>
    </w:p>
    <w:p w14:paraId="62FE41FD"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Tell someone in another class what you have prayed about today</w:t>
      </w:r>
    </w:p>
    <w:p w14:paraId="4F3673EE"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Be an example of Jesus today: help someone in need, share with someone, be kind, look after our world</w:t>
      </w:r>
    </w:p>
    <w:p w14:paraId="770A5650"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Care for God’s world by picking up a piece of litter</w:t>
      </w:r>
    </w:p>
    <w:p w14:paraId="629E27A2"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Do something helpful at home</w:t>
      </w:r>
    </w:p>
    <w:p w14:paraId="68635355" w14:textId="77777777" w:rsidR="000F2247" w:rsidRPr="00027BFF" w:rsidRDefault="000F2247" w:rsidP="000F2247">
      <w:pPr>
        <w:pStyle w:val="ListParagraph"/>
        <w:numPr>
          <w:ilvl w:val="0"/>
          <w:numId w:val="7"/>
        </w:numPr>
        <w:spacing w:after="0"/>
        <w:rPr>
          <w:rFonts w:ascii="Candara" w:hAnsi="Candara" w:cs="Segoe UI"/>
          <w:color w:val="212121"/>
          <w:sz w:val="28"/>
          <w:szCs w:val="28"/>
        </w:rPr>
      </w:pPr>
      <w:r w:rsidRPr="00027BFF">
        <w:rPr>
          <w:rFonts w:ascii="Candara" w:hAnsi="Candara" w:cs="Segoe UI"/>
          <w:color w:val="212121"/>
          <w:sz w:val="28"/>
          <w:szCs w:val="28"/>
        </w:rPr>
        <w:t xml:space="preserve">Invite someone who is lonely to play with you </w:t>
      </w:r>
    </w:p>
    <w:p w14:paraId="4580C9C8" w14:textId="77777777" w:rsidR="000F2247" w:rsidRPr="00027BFF" w:rsidRDefault="000F2247" w:rsidP="000F2247">
      <w:pPr>
        <w:pStyle w:val="ListParagraph"/>
        <w:numPr>
          <w:ilvl w:val="0"/>
          <w:numId w:val="7"/>
        </w:numPr>
        <w:rPr>
          <w:rFonts w:ascii="Candara" w:hAnsi="Candara" w:cs="Segoe UI"/>
          <w:color w:val="212121"/>
          <w:sz w:val="28"/>
          <w:szCs w:val="28"/>
        </w:rPr>
      </w:pPr>
      <w:r w:rsidRPr="00027BFF">
        <w:rPr>
          <w:rFonts w:ascii="Candara" w:hAnsi="Candara" w:cs="Segoe UI"/>
          <w:color w:val="212121"/>
          <w:sz w:val="28"/>
          <w:szCs w:val="28"/>
        </w:rPr>
        <w:t xml:space="preserve">Care for God’s world by picking up piece of litter </w:t>
      </w:r>
    </w:p>
    <w:p w14:paraId="78C9D8B1" w14:textId="77777777" w:rsidR="000F2247" w:rsidRPr="00027BFF" w:rsidRDefault="000F2247" w:rsidP="000F2247">
      <w:pPr>
        <w:pStyle w:val="ListParagraph"/>
        <w:numPr>
          <w:ilvl w:val="0"/>
          <w:numId w:val="7"/>
        </w:numPr>
        <w:rPr>
          <w:rFonts w:ascii="Candara" w:hAnsi="Candara" w:cs="Segoe UI"/>
          <w:color w:val="212121"/>
          <w:sz w:val="28"/>
          <w:szCs w:val="28"/>
        </w:rPr>
      </w:pPr>
      <w:r w:rsidRPr="00027BFF">
        <w:rPr>
          <w:rFonts w:ascii="Candara" w:hAnsi="Candara" w:cs="Segoe UI"/>
          <w:color w:val="212121"/>
          <w:sz w:val="28"/>
          <w:szCs w:val="28"/>
        </w:rPr>
        <w:t xml:space="preserve">Do something helpful at home       </w:t>
      </w:r>
    </w:p>
    <w:p w14:paraId="728AF2BD" w14:textId="77777777" w:rsidR="000F2247" w:rsidRPr="00027BFF" w:rsidRDefault="000F2247" w:rsidP="000F2247">
      <w:pPr>
        <w:pStyle w:val="ListParagraph"/>
        <w:numPr>
          <w:ilvl w:val="0"/>
          <w:numId w:val="7"/>
        </w:numPr>
        <w:rPr>
          <w:rFonts w:ascii="Candara" w:hAnsi="Candara" w:cs="Segoe UI"/>
          <w:color w:val="212121"/>
          <w:sz w:val="28"/>
          <w:szCs w:val="28"/>
        </w:rPr>
      </w:pPr>
      <w:r w:rsidRPr="00027BFF">
        <w:rPr>
          <w:rFonts w:ascii="Candara" w:hAnsi="Candara" w:cs="Segoe UI"/>
          <w:color w:val="212121"/>
          <w:sz w:val="28"/>
          <w:szCs w:val="28"/>
        </w:rPr>
        <w:t>Invite someone who is lonely to play with you at break time</w:t>
      </w:r>
    </w:p>
    <w:p w14:paraId="578F20FD" w14:textId="77777777" w:rsidR="000F2247" w:rsidRPr="00027BFF" w:rsidRDefault="000F2247" w:rsidP="000F2247">
      <w:pPr>
        <w:pStyle w:val="ListParagraph"/>
        <w:numPr>
          <w:ilvl w:val="0"/>
          <w:numId w:val="7"/>
        </w:numPr>
        <w:rPr>
          <w:rFonts w:ascii="Candara" w:hAnsi="Candara" w:cs="Segoe UI"/>
          <w:color w:val="212121"/>
          <w:sz w:val="28"/>
          <w:szCs w:val="28"/>
        </w:rPr>
      </w:pPr>
      <w:r w:rsidRPr="00027BFF">
        <w:rPr>
          <w:rFonts w:ascii="Candara" w:hAnsi="Candara" w:cs="Segoe UI"/>
          <w:color w:val="212121"/>
          <w:sz w:val="28"/>
          <w:szCs w:val="28"/>
        </w:rPr>
        <w:t>Take a few moments during the day to say a quiet prayer in your classroom prayer corner</w:t>
      </w:r>
    </w:p>
    <w:p w14:paraId="28F16C25" w14:textId="77777777" w:rsidR="000F2247" w:rsidRDefault="000F2247" w:rsidP="000F2247">
      <w:pPr>
        <w:spacing w:after="0"/>
        <w:rPr>
          <w:rFonts w:ascii="Candara" w:hAnsi="Candara" w:cs="Segoe UI"/>
          <w:color w:val="212121"/>
          <w:sz w:val="28"/>
          <w:szCs w:val="28"/>
        </w:rPr>
      </w:pPr>
    </w:p>
    <w:p w14:paraId="50CE7FF0" w14:textId="77777777" w:rsidR="00B10609" w:rsidRDefault="00B10609" w:rsidP="000F2247">
      <w:pPr>
        <w:spacing w:after="0"/>
        <w:rPr>
          <w:rFonts w:ascii="Candara" w:hAnsi="Candara" w:cs="Segoe UI"/>
          <w:b/>
          <w:color w:val="0070C0"/>
          <w:sz w:val="28"/>
          <w:szCs w:val="28"/>
        </w:rPr>
      </w:pPr>
    </w:p>
    <w:p w14:paraId="1D0EF261" w14:textId="77777777" w:rsidR="000F2247" w:rsidRPr="0029512D" w:rsidRDefault="000F2247" w:rsidP="0067005C">
      <w:pPr>
        <w:pStyle w:val="Heading1"/>
        <w:rPr>
          <w:rFonts w:ascii="Candara" w:hAnsi="Candara" w:cs="Segoe UI"/>
          <w:b/>
          <w:color w:val="1CA4A1"/>
          <w:sz w:val="28"/>
          <w:szCs w:val="28"/>
        </w:rPr>
      </w:pPr>
      <w:bookmarkStart w:id="20" w:name="_Toc24724363"/>
      <w:r w:rsidRPr="0029512D">
        <w:rPr>
          <w:rFonts w:ascii="Candara" w:hAnsi="Candara" w:cs="Segoe UI"/>
          <w:b/>
          <w:color w:val="1CA4A1"/>
          <w:sz w:val="28"/>
          <w:szCs w:val="28"/>
        </w:rPr>
        <w:lastRenderedPageBreak/>
        <w:t>Act of Worship Toolkit Template (example)</w:t>
      </w:r>
      <w:bookmarkEnd w:id="20"/>
    </w:p>
    <w:p w14:paraId="6175450F" w14:textId="77777777" w:rsidR="000F2247" w:rsidRPr="009B31AF" w:rsidRDefault="000F2247" w:rsidP="000F2247">
      <w:pPr>
        <w:spacing w:after="0"/>
        <w:rPr>
          <w:rFonts w:ascii="Candara" w:hAnsi="Candara" w:cs="Segoe UI"/>
          <w:color w:val="212121"/>
          <w:sz w:val="24"/>
          <w:szCs w:val="24"/>
        </w:rPr>
      </w:pPr>
    </w:p>
    <w:tbl>
      <w:tblPr>
        <w:tblStyle w:val="TableGrid"/>
        <w:tblW w:w="0" w:type="auto"/>
        <w:tblLook w:val="04A0" w:firstRow="1" w:lastRow="0" w:firstColumn="1" w:lastColumn="0" w:noHBand="0" w:noVBand="1"/>
      </w:tblPr>
      <w:tblGrid>
        <w:gridCol w:w="2122"/>
        <w:gridCol w:w="8079"/>
      </w:tblGrid>
      <w:tr w:rsidR="000F2247" w14:paraId="2A670349" w14:textId="77777777" w:rsidTr="008924DC">
        <w:tc>
          <w:tcPr>
            <w:tcW w:w="2122" w:type="dxa"/>
          </w:tcPr>
          <w:p w14:paraId="6AE737C6"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Date:</w:t>
            </w:r>
          </w:p>
          <w:p w14:paraId="43539347" w14:textId="77777777" w:rsidR="000F2247" w:rsidRPr="004776DE" w:rsidRDefault="000F2247" w:rsidP="008924DC">
            <w:pPr>
              <w:spacing w:after="0"/>
              <w:rPr>
                <w:rFonts w:ascii="Candara" w:hAnsi="Candara" w:cs="Segoe UI"/>
                <w:b/>
                <w:color w:val="ED7D31" w:themeColor="accent2"/>
                <w:sz w:val="28"/>
                <w:szCs w:val="28"/>
              </w:rPr>
            </w:pPr>
          </w:p>
        </w:tc>
        <w:tc>
          <w:tcPr>
            <w:tcW w:w="8079" w:type="dxa"/>
          </w:tcPr>
          <w:p w14:paraId="7845D771"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Names of pupils:</w:t>
            </w:r>
          </w:p>
        </w:tc>
      </w:tr>
      <w:tr w:rsidR="000F2247" w14:paraId="2ABCEE2D" w14:textId="77777777" w:rsidTr="008924DC">
        <w:tc>
          <w:tcPr>
            <w:tcW w:w="2122" w:type="dxa"/>
          </w:tcPr>
          <w:p w14:paraId="4CF5DD76"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GATHER</w:t>
            </w:r>
          </w:p>
          <w:p w14:paraId="0F3DDED2" w14:textId="77777777" w:rsidR="000F2247" w:rsidRPr="004776DE" w:rsidRDefault="000F2247" w:rsidP="008924DC">
            <w:pPr>
              <w:spacing w:after="0"/>
              <w:rPr>
                <w:rFonts w:ascii="Candara" w:hAnsi="Candara" w:cs="Segoe UI"/>
                <w:b/>
                <w:color w:val="ED7D31" w:themeColor="accent2"/>
                <w:sz w:val="28"/>
                <w:szCs w:val="28"/>
              </w:rPr>
            </w:pPr>
          </w:p>
          <w:p w14:paraId="5399E7CB" w14:textId="77777777" w:rsidR="000F2247" w:rsidRPr="004776DE" w:rsidRDefault="000F2247" w:rsidP="008924DC">
            <w:pPr>
              <w:spacing w:after="0"/>
              <w:rPr>
                <w:rFonts w:ascii="Candara" w:hAnsi="Candara" w:cs="Segoe UI"/>
                <w:b/>
                <w:color w:val="ED7D31" w:themeColor="accent2"/>
                <w:sz w:val="28"/>
                <w:szCs w:val="28"/>
              </w:rPr>
            </w:pPr>
          </w:p>
          <w:p w14:paraId="525E37DA" w14:textId="77777777" w:rsidR="000F2247" w:rsidRPr="004776DE" w:rsidRDefault="000F2247" w:rsidP="008924DC">
            <w:pPr>
              <w:spacing w:after="0"/>
              <w:rPr>
                <w:rFonts w:ascii="Candara" w:hAnsi="Candara" w:cs="Segoe UI"/>
                <w:b/>
                <w:color w:val="ED7D31" w:themeColor="accent2"/>
                <w:sz w:val="28"/>
                <w:szCs w:val="28"/>
              </w:rPr>
            </w:pPr>
          </w:p>
        </w:tc>
        <w:tc>
          <w:tcPr>
            <w:tcW w:w="8079" w:type="dxa"/>
          </w:tcPr>
          <w:p w14:paraId="03918FA0" w14:textId="77777777" w:rsidR="000F2247" w:rsidRDefault="000F2247" w:rsidP="008924DC">
            <w:pPr>
              <w:spacing w:after="0"/>
              <w:rPr>
                <w:rFonts w:ascii="Candara" w:hAnsi="Candara" w:cs="Segoe UI"/>
                <w:b/>
                <w:sz w:val="28"/>
                <w:szCs w:val="28"/>
              </w:rPr>
            </w:pPr>
          </w:p>
          <w:p w14:paraId="023F900C" w14:textId="77777777" w:rsidR="000F2247" w:rsidRDefault="000F2247" w:rsidP="008924DC">
            <w:pPr>
              <w:spacing w:after="0"/>
              <w:rPr>
                <w:rFonts w:ascii="Candara" w:hAnsi="Candara" w:cs="Segoe UI"/>
                <w:b/>
                <w:sz w:val="28"/>
                <w:szCs w:val="28"/>
              </w:rPr>
            </w:pPr>
          </w:p>
          <w:p w14:paraId="5B85C232" w14:textId="77777777" w:rsidR="000F2247" w:rsidRDefault="000F2247" w:rsidP="008924DC">
            <w:pPr>
              <w:spacing w:after="0"/>
              <w:rPr>
                <w:rFonts w:ascii="Candara" w:hAnsi="Candara" w:cs="Segoe UI"/>
                <w:b/>
                <w:sz w:val="28"/>
                <w:szCs w:val="28"/>
              </w:rPr>
            </w:pPr>
          </w:p>
          <w:p w14:paraId="3577EDF4" w14:textId="77777777" w:rsidR="000F2247" w:rsidRDefault="000F2247" w:rsidP="008924DC">
            <w:pPr>
              <w:spacing w:after="0"/>
              <w:rPr>
                <w:rFonts w:ascii="Candara" w:hAnsi="Candara" w:cs="Segoe UI"/>
                <w:b/>
                <w:sz w:val="28"/>
                <w:szCs w:val="28"/>
              </w:rPr>
            </w:pPr>
          </w:p>
          <w:p w14:paraId="54F088CC" w14:textId="77777777" w:rsidR="000F2247" w:rsidRPr="009B31AF" w:rsidRDefault="000F2247" w:rsidP="008924DC">
            <w:pPr>
              <w:spacing w:after="0"/>
              <w:rPr>
                <w:rFonts w:ascii="Candara" w:hAnsi="Candara" w:cs="Segoe UI"/>
                <w:b/>
                <w:sz w:val="28"/>
                <w:szCs w:val="28"/>
              </w:rPr>
            </w:pPr>
          </w:p>
        </w:tc>
      </w:tr>
      <w:tr w:rsidR="000F2247" w14:paraId="2F317D02" w14:textId="77777777" w:rsidTr="008924DC">
        <w:trPr>
          <w:trHeight w:val="3307"/>
        </w:trPr>
        <w:tc>
          <w:tcPr>
            <w:tcW w:w="2122" w:type="dxa"/>
          </w:tcPr>
          <w:p w14:paraId="2D09F5B0"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LISTEN</w:t>
            </w:r>
          </w:p>
        </w:tc>
        <w:tc>
          <w:tcPr>
            <w:tcW w:w="8079" w:type="dxa"/>
          </w:tcPr>
          <w:p w14:paraId="72232365" w14:textId="77777777" w:rsidR="000F2247" w:rsidRDefault="000F2247" w:rsidP="008924DC">
            <w:pPr>
              <w:spacing w:after="0"/>
              <w:rPr>
                <w:rFonts w:ascii="Candara" w:hAnsi="Candara" w:cs="Segoe UI"/>
                <w:b/>
                <w:sz w:val="28"/>
                <w:szCs w:val="28"/>
              </w:rPr>
            </w:pPr>
          </w:p>
          <w:p w14:paraId="4911DE50" w14:textId="77777777" w:rsidR="000F2247" w:rsidRDefault="000F2247" w:rsidP="008924DC">
            <w:pPr>
              <w:spacing w:after="0"/>
              <w:rPr>
                <w:rFonts w:ascii="Candara" w:hAnsi="Candara" w:cs="Segoe UI"/>
                <w:b/>
                <w:sz w:val="28"/>
                <w:szCs w:val="28"/>
              </w:rPr>
            </w:pPr>
          </w:p>
          <w:p w14:paraId="4D8A9062" w14:textId="77777777" w:rsidR="000F2247" w:rsidRDefault="000F2247" w:rsidP="008924DC">
            <w:pPr>
              <w:spacing w:after="0"/>
              <w:rPr>
                <w:rFonts w:ascii="Candara" w:hAnsi="Candara" w:cs="Segoe UI"/>
                <w:b/>
                <w:sz w:val="28"/>
                <w:szCs w:val="28"/>
              </w:rPr>
            </w:pPr>
          </w:p>
          <w:p w14:paraId="57D1D9F7" w14:textId="77777777" w:rsidR="000F2247" w:rsidRDefault="000F2247" w:rsidP="008924DC">
            <w:pPr>
              <w:spacing w:after="0"/>
              <w:rPr>
                <w:rFonts w:ascii="Candara" w:hAnsi="Candara" w:cs="Segoe UI"/>
                <w:b/>
                <w:sz w:val="28"/>
                <w:szCs w:val="28"/>
              </w:rPr>
            </w:pPr>
          </w:p>
          <w:p w14:paraId="28A3B4D2" w14:textId="77777777" w:rsidR="000F2247" w:rsidRDefault="000F2247" w:rsidP="008924DC">
            <w:pPr>
              <w:spacing w:after="0"/>
              <w:rPr>
                <w:rFonts w:ascii="Candara" w:hAnsi="Candara" w:cs="Segoe UI"/>
                <w:b/>
                <w:sz w:val="28"/>
                <w:szCs w:val="28"/>
              </w:rPr>
            </w:pPr>
          </w:p>
          <w:p w14:paraId="2B5C98D5" w14:textId="77777777" w:rsidR="000F2247" w:rsidRDefault="000F2247" w:rsidP="008924DC">
            <w:pPr>
              <w:spacing w:after="0"/>
              <w:rPr>
                <w:rFonts w:ascii="Candara" w:hAnsi="Candara" w:cs="Segoe UI"/>
                <w:b/>
                <w:sz w:val="28"/>
                <w:szCs w:val="28"/>
              </w:rPr>
            </w:pPr>
          </w:p>
          <w:p w14:paraId="1A5FF43B" w14:textId="77777777" w:rsidR="000F2247" w:rsidRDefault="000F2247" w:rsidP="008924DC">
            <w:pPr>
              <w:spacing w:after="0"/>
              <w:rPr>
                <w:rFonts w:ascii="Candara" w:hAnsi="Candara" w:cs="Segoe UI"/>
                <w:b/>
                <w:sz w:val="28"/>
                <w:szCs w:val="28"/>
              </w:rPr>
            </w:pPr>
          </w:p>
          <w:p w14:paraId="6E292E88" w14:textId="77777777" w:rsidR="000F2247" w:rsidRDefault="000F2247" w:rsidP="008924DC">
            <w:pPr>
              <w:spacing w:after="0"/>
              <w:rPr>
                <w:rFonts w:ascii="Candara" w:hAnsi="Candara" w:cs="Segoe UI"/>
                <w:b/>
                <w:sz w:val="28"/>
                <w:szCs w:val="28"/>
              </w:rPr>
            </w:pPr>
          </w:p>
          <w:p w14:paraId="3CEB12F7" w14:textId="77777777" w:rsidR="000F2247" w:rsidRDefault="000F2247" w:rsidP="008924DC">
            <w:pPr>
              <w:spacing w:after="0"/>
              <w:rPr>
                <w:rFonts w:ascii="Candara" w:hAnsi="Candara" w:cs="Segoe UI"/>
                <w:b/>
                <w:sz w:val="28"/>
                <w:szCs w:val="28"/>
              </w:rPr>
            </w:pPr>
          </w:p>
          <w:p w14:paraId="21435570" w14:textId="77777777" w:rsidR="000F2247" w:rsidRPr="009B31AF" w:rsidRDefault="000F2247" w:rsidP="008924DC">
            <w:pPr>
              <w:spacing w:after="0"/>
              <w:rPr>
                <w:rFonts w:ascii="Candara" w:hAnsi="Candara" w:cs="Segoe UI"/>
                <w:b/>
                <w:sz w:val="28"/>
                <w:szCs w:val="28"/>
              </w:rPr>
            </w:pPr>
          </w:p>
        </w:tc>
      </w:tr>
      <w:tr w:rsidR="000F2247" w14:paraId="2200B700" w14:textId="77777777" w:rsidTr="008924DC">
        <w:tc>
          <w:tcPr>
            <w:tcW w:w="2122" w:type="dxa"/>
          </w:tcPr>
          <w:p w14:paraId="18958EF8"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RESPOND</w:t>
            </w:r>
          </w:p>
          <w:p w14:paraId="3C9A8062" w14:textId="77777777" w:rsidR="000F2247" w:rsidRPr="004776DE" w:rsidRDefault="000F2247" w:rsidP="008924DC">
            <w:pPr>
              <w:spacing w:after="0"/>
              <w:rPr>
                <w:rFonts w:ascii="Candara" w:hAnsi="Candara" w:cs="Segoe UI"/>
                <w:b/>
                <w:color w:val="ED7D31" w:themeColor="accent2"/>
                <w:sz w:val="28"/>
                <w:szCs w:val="28"/>
              </w:rPr>
            </w:pPr>
          </w:p>
          <w:p w14:paraId="0E3C0399" w14:textId="77777777" w:rsidR="000F2247" w:rsidRPr="004776DE" w:rsidRDefault="000F2247" w:rsidP="008924DC">
            <w:pPr>
              <w:spacing w:after="0"/>
              <w:rPr>
                <w:rFonts w:ascii="Candara" w:hAnsi="Candara" w:cs="Segoe UI"/>
                <w:b/>
                <w:color w:val="ED7D31" w:themeColor="accent2"/>
                <w:sz w:val="28"/>
                <w:szCs w:val="28"/>
              </w:rPr>
            </w:pPr>
          </w:p>
          <w:p w14:paraId="2F62CFD0" w14:textId="77777777" w:rsidR="000F2247" w:rsidRPr="004776DE" w:rsidRDefault="000F2247" w:rsidP="008924DC">
            <w:pPr>
              <w:spacing w:after="0"/>
              <w:rPr>
                <w:rFonts w:ascii="Candara" w:hAnsi="Candara" w:cs="Segoe UI"/>
                <w:b/>
                <w:color w:val="ED7D31" w:themeColor="accent2"/>
                <w:sz w:val="28"/>
                <w:szCs w:val="28"/>
              </w:rPr>
            </w:pPr>
          </w:p>
        </w:tc>
        <w:tc>
          <w:tcPr>
            <w:tcW w:w="8079" w:type="dxa"/>
          </w:tcPr>
          <w:p w14:paraId="7CCB201F" w14:textId="77777777" w:rsidR="000F2247" w:rsidRDefault="000F2247" w:rsidP="008924DC">
            <w:pPr>
              <w:spacing w:after="0"/>
              <w:rPr>
                <w:rFonts w:ascii="Candara" w:hAnsi="Candara" w:cs="Segoe UI"/>
                <w:b/>
                <w:sz w:val="28"/>
                <w:szCs w:val="28"/>
              </w:rPr>
            </w:pPr>
          </w:p>
          <w:p w14:paraId="179C42FF" w14:textId="77777777" w:rsidR="000F2247" w:rsidRDefault="000F2247" w:rsidP="008924DC">
            <w:pPr>
              <w:spacing w:after="0"/>
              <w:rPr>
                <w:rFonts w:ascii="Candara" w:hAnsi="Candara" w:cs="Segoe UI"/>
                <w:b/>
                <w:sz w:val="28"/>
                <w:szCs w:val="28"/>
              </w:rPr>
            </w:pPr>
          </w:p>
          <w:p w14:paraId="60C2DC51" w14:textId="77777777" w:rsidR="000F2247" w:rsidRDefault="000F2247" w:rsidP="008924DC">
            <w:pPr>
              <w:spacing w:after="0"/>
              <w:rPr>
                <w:rFonts w:ascii="Candara" w:hAnsi="Candara" w:cs="Segoe UI"/>
                <w:b/>
                <w:sz w:val="28"/>
                <w:szCs w:val="28"/>
              </w:rPr>
            </w:pPr>
          </w:p>
          <w:p w14:paraId="2E8B0BA9" w14:textId="77777777" w:rsidR="000F2247" w:rsidRDefault="000F2247" w:rsidP="008924DC">
            <w:pPr>
              <w:spacing w:after="0"/>
              <w:rPr>
                <w:rFonts w:ascii="Candara" w:hAnsi="Candara" w:cs="Segoe UI"/>
                <w:b/>
                <w:sz w:val="28"/>
                <w:szCs w:val="28"/>
              </w:rPr>
            </w:pPr>
          </w:p>
          <w:p w14:paraId="274B0C04" w14:textId="77777777" w:rsidR="000F2247" w:rsidRDefault="000F2247" w:rsidP="008924DC">
            <w:pPr>
              <w:spacing w:after="0"/>
              <w:rPr>
                <w:rFonts w:ascii="Candara" w:hAnsi="Candara" w:cs="Segoe UI"/>
                <w:b/>
                <w:sz w:val="28"/>
                <w:szCs w:val="28"/>
              </w:rPr>
            </w:pPr>
          </w:p>
          <w:p w14:paraId="0518C315" w14:textId="77777777" w:rsidR="000F2247" w:rsidRPr="009B31AF" w:rsidRDefault="000F2247" w:rsidP="008924DC">
            <w:pPr>
              <w:spacing w:after="0"/>
              <w:rPr>
                <w:rFonts w:ascii="Candara" w:hAnsi="Candara" w:cs="Segoe UI"/>
                <w:b/>
                <w:sz w:val="28"/>
                <w:szCs w:val="28"/>
              </w:rPr>
            </w:pPr>
          </w:p>
        </w:tc>
      </w:tr>
      <w:tr w:rsidR="000F2247" w14:paraId="4A763918" w14:textId="77777777" w:rsidTr="008924DC">
        <w:tc>
          <w:tcPr>
            <w:tcW w:w="2122" w:type="dxa"/>
          </w:tcPr>
          <w:p w14:paraId="10794196"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MISSION</w:t>
            </w:r>
          </w:p>
          <w:p w14:paraId="16D5CF04" w14:textId="77777777" w:rsidR="000F2247" w:rsidRPr="004776DE" w:rsidRDefault="000F2247" w:rsidP="008924DC">
            <w:pPr>
              <w:spacing w:after="0"/>
              <w:rPr>
                <w:rFonts w:ascii="Candara" w:hAnsi="Candara" w:cs="Segoe UI"/>
                <w:b/>
                <w:color w:val="ED7D31" w:themeColor="accent2"/>
                <w:sz w:val="28"/>
                <w:szCs w:val="28"/>
              </w:rPr>
            </w:pPr>
          </w:p>
          <w:p w14:paraId="237396C9" w14:textId="77777777" w:rsidR="000F2247" w:rsidRPr="004776DE" w:rsidRDefault="000F2247" w:rsidP="008924DC">
            <w:pPr>
              <w:spacing w:after="0"/>
              <w:rPr>
                <w:rFonts w:ascii="Candara" w:hAnsi="Candara" w:cs="Segoe UI"/>
                <w:b/>
                <w:color w:val="ED7D31" w:themeColor="accent2"/>
                <w:sz w:val="28"/>
                <w:szCs w:val="28"/>
              </w:rPr>
            </w:pPr>
          </w:p>
          <w:p w14:paraId="246C57B1" w14:textId="77777777" w:rsidR="000F2247" w:rsidRPr="004776DE" w:rsidRDefault="000F2247" w:rsidP="008924DC">
            <w:pPr>
              <w:spacing w:after="0"/>
              <w:rPr>
                <w:rFonts w:ascii="Candara" w:hAnsi="Candara" w:cs="Segoe UI"/>
                <w:b/>
                <w:color w:val="ED7D31" w:themeColor="accent2"/>
                <w:sz w:val="28"/>
                <w:szCs w:val="28"/>
              </w:rPr>
            </w:pPr>
          </w:p>
        </w:tc>
        <w:tc>
          <w:tcPr>
            <w:tcW w:w="8079" w:type="dxa"/>
          </w:tcPr>
          <w:p w14:paraId="6B6CDD64" w14:textId="77777777" w:rsidR="000F2247" w:rsidRPr="009B31AF" w:rsidRDefault="000F2247" w:rsidP="008924DC">
            <w:pPr>
              <w:spacing w:after="0"/>
              <w:rPr>
                <w:rFonts w:ascii="Candara" w:hAnsi="Candara" w:cs="Segoe UI"/>
                <w:b/>
                <w:sz w:val="28"/>
                <w:szCs w:val="28"/>
              </w:rPr>
            </w:pPr>
          </w:p>
        </w:tc>
      </w:tr>
      <w:tr w:rsidR="000F2247" w14:paraId="5006585A" w14:textId="77777777" w:rsidTr="008924DC">
        <w:tc>
          <w:tcPr>
            <w:tcW w:w="2122" w:type="dxa"/>
          </w:tcPr>
          <w:p w14:paraId="3479199F" w14:textId="77777777" w:rsidR="000F2247" w:rsidRPr="004776DE" w:rsidRDefault="000F2247" w:rsidP="008924DC">
            <w:pPr>
              <w:spacing w:after="0"/>
              <w:rPr>
                <w:rFonts w:ascii="Candara" w:hAnsi="Candara" w:cs="Segoe UI"/>
                <w:b/>
                <w:color w:val="ED7D31" w:themeColor="accent2"/>
                <w:sz w:val="28"/>
                <w:szCs w:val="28"/>
              </w:rPr>
            </w:pPr>
            <w:r w:rsidRPr="004776DE">
              <w:rPr>
                <w:rFonts w:ascii="Candara" w:hAnsi="Candara" w:cs="Segoe UI"/>
                <w:b/>
                <w:color w:val="ED7D31" w:themeColor="accent2"/>
                <w:sz w:val="28"/>
                <w:szCs w:val="28"/>
              </w:rPr>
              <w:t>EVALUATION</w:t>
            </w:r>
          </w:p>
        </w:tc>
        <w:tc>
          <w:tcPr>
            <w:tcW w:w="8079" w:type="dxa"/>
          </w:tcPr>
          <w:p w14:paraId="24D8C2AD" w14:textId="77777777" w:rsidR="000F2247" w:rsidRDefault="000F2247" w:rsidP="008924DC">
            <w:pPr>
              <w:spacing w:after="0"/>
              <w:rPr>
                <w:rFonts w:ascii="Candara" w:hAnsi="Candara" w:cs="Segoe UI"/>
                <w:b/>
                <w:sz w:val="28"/>
                <w:szCs w:val="28"/>
              </w:rPr>
            </w:pPr>
          </w:p>
          <w:p w14:paraId="2AB13F7D" w14:textId="77777777" w:rsidR="000F2247" w:rsidRDefault="000F2247" w:rsidP="008924DC">
            <w:pPr>
              <w:spacing w:after="0"/>
              <w:rPr>
                <w:rFonts w:ascii="Candara" w:hAnsi="Candara" w:cs="Segoe UI"/>
                <w:b/>
                <w:sz w:val="28"/>
                <w:szCs w:val="28"/>
              </w:rPr>
            </w:pPr>
          </w:p>
          <w:p w14:paraId="6CDD73AD" w14:textId="77777777" w:rsidR="000F2247" w:rsidRDefault="000F2247" w:rsidP="008924DC">
            <w:pPr>
              <w:spacing w:after="0"/>
              <w:rPr>
                <w:rFonts w:ascii="Candara" w:hAnsi="Candara" w:cs="Segoe UI"/>
                <w:b/>
                <w:sz w:val="28"/>
                <w:szCs w:val="28"/>
              </w:rPr>
            </w:pPr>
          </w:p>
          <w:p w14:paraId="06ABA8D1" w14:textId="77777777" w:rsidR="000F2247" w:rsidRDefault="000F2247" w:rsidP="008924DC">
            <w:pPr>
              <w:spacing w:after="0"/>
              <w:rPr>
                <w:rFonts w:ascii="Candara" w:hAnsi="Candara" w:cs="Segoe UI"/>
                <w:b/>
                <w:sz w:val="28"/>
                <w:szCs w:val="28"/>
              </w:rPr>
            </w:pPr>
          </w:p>
          <w:p w14:paraId="0277FBDF" w14:textId="77777777" w:rsidR="000F2247" w:rsidRPr="009B31AF" w:rsidRDefault="000F2247" w:rsidP="008924DC">
            <w:pPr>
              <w:spacing w:after="0"/>
              <w:rPr>
                <w:rFonts w:ascii="Candara" w:hAnsi="Candara" w:cs="Segoe UI"/>
                <w:b/>
                <w:sz w:val="28"/>
                <w:szCs w:val="28"/>
              </w:rPr>
            </w:pPr>
          </w:p>
        </w:tc>
      </w:tr>
    </w:tbl>
    <w:p w14:paraId="1E785356" w14:textId="77777777" w:rsidR="000F2247" w:rsidRDefault="000F2247" w:rsidP="000F2247">
      <w:pPr>
        <w:spacing w:after="0" w:line="240" w:lineRule="auto"/>
        <w:rPr>
          <w:rFonts w:ascii="Times New Roman" w:hAnsi="Times New Roman"/>
          <w:sz w:val="24"/>
          <w:szCs w:val="24"/>
        </w:rPr>
      </w:pPr>
    </w:p>
    <w:p w14:paraId="11CF2D2A" w14:textId="4E7DABAD" w:rsidR="00B10609" w:rsidRDefault="000F2247" w:rsidP="00813413">
      <w:pPr>
        <w:pStyle w:val="Heading1"/>
        <w:rPr>
          <w:rFonts w:ascii="Candara" w:hAnsi="Candara"/>
          <w:b/>
          <w:color w:val="0070C0"/>
        </w:rPr>
      </w:pPr>
      <w:r w:rsidRPr="001A0283">
        <w:rPr>
          <w:rFonts w:ascii="Candara" w:hAnsi="Candara" w:cs="Segoe UI"/>
          <w:color w:val="212121"/>
          <w:sz w:val="96"/>
          <w:szCs w:val="96"/>
        </w:rPr>
        <w:br w:type="page"/>
      </w:r>
      <w:r w:rsidR="00813413">
        <w:rPr>
          <w:rFonts w:ascii="Candara" w:hAnsi="Candara"/>
          <w:b/>
          <w:color w:val="0070C0"/>
        </w:rPr>
        <w:lastRenderedPageBreak/>
        <w:t xml:space="preserve"> </w:t>
      </w:r>
    </w:p>
    <w:p w14:paraId="54045290" w14:textId="25B55165" w:rsidR="000F2247" w:rsidRDefault="005F7145" w:rsidP="0067005C">
      <w:pPr>
        <w:pStyle w:val="Heading1"/>
        <w:jc w:val="center"/>
        <w:rPr>
          <w:rFonts w:ascii="Candara" w:hAnsi="Candara"/>
          <w:b/>
          <w:color w:val="1CA4A1"/>
          <w:sz w:val="96"/>
          <w:szCs w:val="96"/>
        </w:rPr>
      </w:pPr>
      <w:bookmarkStart w:id="21" w:name="_Toc24724364"/>
      <w:r>
        <w:rPr>
          <w:rFonts w:ascii="Candara" w:hAnsi="Candara"/>
          <w:b/>
          <w:color w:val="1CA4A1"/>
          <w:sz w:val="96"/>
          <w:szCs w:val="96"/>
        </w:rPr>
        <w:t>Section 3:</w:t>
      </w:r>
      <w:r>
        <w:rPr>
          <w:rFonts w:ascii="Candara" w:hAnsi="Candara"/>
          <w:b/>
          <w:color w:val="1CA4A1"/>
          <w:sz w:val="96"/>
          <w:szCs w:val="96"/>
        </w:rPr>
        <w:br/>
      </w:r>
      <w:r w:rsidR="000F2247" w:rsidRPr="0029512D">
        <w:rPr>
          <w:rFonts w:ascii="Candara" w:hAnsi="Candara"/>
          <w:b/>
          <w:color w:val="1CA4A1"/>
          <w:sz w:val="96"/>
          <w:szCs w:val="96"/>
        </w:rPr>
        <w:t>Involving Pupils in the Mass and Liturgies</w:t>
      </w:r>
      <w:bookmarkEnd w:id="21"/>
    </w:p>
    <w:p w14:paraId="38005E24" w14:textId="01286BBD" w:rsidR="00E1460B" w:rsidRDefault="00E1460B" w:rsidP="00E1460B"/>
    <w:p w14:paraId="06B9F147" w14:textId="3F4A77A0" w:rsidR="00E1460B" w:rsidRPr="00E1460B" w:rsidRDefault="00E1460B" w:rsidP="00E1460B"/>
    <w:p w14:paraId="44E041E4" w14:textId="26DC097F" w:rsidR="00B10609" w:rsidRPr="00B10609" w:rsidRDefault="008C16A4" w:rsidP="00B10609">
      <w:pPr>
        <w:jc w:val="center"/>
        <w:rPr>
          <w:rFonts w:ascii="Candara" w:hAnsi="Candara"/>
          <w:b/>
          <w:color w:val="0070C0"/>
          <w:sz w:val="96"/>
          <w:szCs w:val="96"/>
        </w:rPr>
      </w:pPr>
      <w:r>
        <w:rPr>
          <w:noProof/>
        </w:rPr>
        <w:drawing>
          <wp:anchor distT="0" distB="0" distL="114300" distR="114300" simplePos="0" relativeHeight="251725824" behindDoc="0" locked="0" layoutInCell="1" allowOverlap="1" wp14:anchorId="1CDE9EC9" wp14:editId="626514D7">
            <wp:simplePos x="0" y="0"/>
            <wp:positionH relativeFrom="margin">
              <wp:align>center</wp:align>
            </wp:positionH>
            <wp:positionV relativeFrom="paragraph">
              <wp:posOffset>165883</wp:posOffset>
            </wp:positionV>
            <wp:extent cx="3809009" cy="4136065"/>
            <wp:effectExtent l="0" t="0" r="1270" b="0"/>
            <wp:wrapNone/>
            <wp:docPr id="9" name="Picture 9" descr="Choir Joyfull Gospel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ir Joyfull Gospel - Free vector graphic on Pixab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9009" cy="413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CB106" w14:textId="77777777" w:rsidR="000F2247" w:rsidRDefault="000F2247" w:rsidP="000F2247">
      <w:pPr>
        <w:spacing w:after="0" w:line="240" w:lineRule="auto"/>
        <w:rPr>
          <w:rFonts w:ascii="Candara" w:hAnsi="Candara"/>
          <w:b/>
          <w:color w:val="0070C0"/>
          <w:sz w:val="32"/>
          <w:szCs w:val="32"/>
        </w:rPr>
      </w:pPr>
    </w:p>
    <w:p w14:paraId="1B303449" w14:textId="2B6B0137" w:rsidR="000F2247" w:rsidRDefault="000F2247" w:rsidP="000F2247">
      <w:pPr>
        <w:spacing w:after="0" w:line="240" w:lineRule="auto"/>
        <w:jc w:val="center"/>
        <w:rPr>
          <w:rFonts w:ascii="Candara" w:hAnsi="Candara"/>
          <w:b/>
          <w:color w:val="0070C0"/>
          <w:sz w:val="32"/>
          <w:szCs w:val="32"/>
        </w:rPr>
      </w:pPr>
      <w:r>
        <w:rPr>
          <w:rFonts w:ascii="Candara" w:hAnsi="Candara"/>
          <w:b/>
          <w:color w:val="0070C0"/>
          <w:sz w:val="32"/>
          <w:szCs w:val="32"/>
        </w:rPr>
        <w:br w:type="page"/>
      </w:r>
    </w:p>
    <w:p w14:paraId="235286B9" w14:textId="77777777" w:rsidR="000F2247" w:rsidRPr="0029512D" w:rsidRDefault="000F2247" w:rsidP="0067005C">
      <w:pPr>
        <w:pStyle w:val="Heading1"/>
        <w:rPr>
          <w:rFonts w:ascii="Candara" w:hAnsi="Candara"/>
          <w:b/>
          <w:color w:val="1CA4A1"/>
        </w:rPr>
      </w:pPr>
      <w:bookmarkStart w:id="22" w:name="_Toc24724365"/>
      <w:r w:rsidRPr="0029512D">
        <w:rPr>
          <w:rFonts w:ascii="Candara" w:hAnsi="Candara"/>
          <w:b/>
          <w:color w:val="1CA4A1"/>
        </w:rPr>
        <w:lastRenderedPageBreak/>
        <w:t>Guidelines for involving pupils in the Mass</w:t>
      </w:r>
      <w:bookmarkEnd w:id="22"/>
    </w:p>
    <w:p w14:paraId="30073582" w14:textId="21D4181E" w:rsidR="000F2247" w:rsidRPr="00ED1106" w:rsidRDefault="000F2247" w:rsidP="000F2247">
      <w:pPr>
        <w:rPr>
          <w:rFonts w:ascii="Candara" w:hAnsi="Candara"/>
          <w:sz w:val="28"/>
          <w:szCs w:val="28"/>
        </w:rPr>
      </w:pPr>
      <w:r w:rsidRPr="005F7145">
        <w:rPr>
          <w:rFonts w:ascii="Candara" w:hAnsi="Candara"/>
          <w:color w:val="FF0066"/>
          <w:sz w:val="24"/>
          <w:szCs w:val="24"/>
        </w:rPr>
        <w:t>Please see Westminster Education Service’s document ‘Mass Guidelines’</w:t>
      </w:r>
      <w:r w:rsidR="005F7145" w:rsidRPr="005F7145">
        <w:rPr>
          <w:rFonts w:ascii="Candara" w:hAnsi="Candara"/>
          <w:color w:val="FF0066"/>
          <w:sz w:val="24"/>
          <w:szCs w:val="24"/>
        </w:rPr>
        <w:t xml:space="preserve"> for </w:t>
      </w:r>
      <w:r w:rsidR="00B666BD">
        <w:rPr>
          <w:rFonts w:ascii="Candara" w:hAnsi="Candara"/>
          <w:color w:val="FF0066"/>
          <w:sz w:val="24"/>
          <w:szCs w:val="24"/>
        </w:rPr>
        <w:t>questions and a</w:t>
      </w:r>
      <w:r w:rsidRPr="005F7145">
        <w:rPr>
          <w:rFonts w:ascii="Candara" w:hAnsi="Candara"/>
          <w:color w:val="FF0066"/>
          <w:sz w:val="24"/>
          <w:szCs w:val="24"/>
        </w:rPr>
        <w:t>nswers on celebrating school Masses. Below you will find some ways in which pupils can take a leading role in various parts of the Mass, although it must be emphasised that all pupils are active participants throug</w:t>
      </w:r>
      <w:r w:rsidR="005F7145" w:rsidRPr="005F7145">
        <w:rPr>
          <w:rFonts w:ascii="Candara" w:hAnsi="Candara"/>
          <w:color w:val="FF0066"/>
          <w:sz w:val="24"/>
          <w:szCs w:val="24"/>
        </w:rPr>
        <w:t>h their presence and prayers as well as through</w:t>
      </w:r>
      <w:r w:rsidRPr="005F7145">
        <w:rPr>
          <w:rFonts w:ascii="Candara" w:hAnsi="Candara"/>
          <w:color w:val="FF0066"/>
          <w:sz w:val="24"/>
          <w:szCs w:val="24"/>
        </w:rPr>
        <w:t xml:space="preserve"> joining in Communion. Consult you</w:t>
      </w:r>
      <w:r w:rsidR="00B666BD">
        <w:rPr>
          <w:rFonts w:ascii="Candara" w:hAnsi="Candara"/>
          <w:color w:val="FF0066"/>
          <w:sz w:val="24"/>
          <w:szCs w:val="24"/>
        </w:rPr>
        <w:t>r priest when preparing for these celebrations</w:t>
      </w:r>
      <w:r w:rsidRPr="00B666BD">
        <w:rPr>
          <w:rFonts w:ascii="Candara" w:hAnsi="Candara"/>
          <w:color w:val="FF0066"/>
          <w:sz w:val="24"/>
          <w:szCs w:val="24"/>
        </w:rPr>
        <w:t>.</w:t>
      </w:r>
    </w:p>
    <w:tbl>
      <w:tblPr>
        <w:tblStyle w:val="TableGrid"/>
        <w:tblW w:w="0" w:type="auto"/>
        <w:tblLook w:val="04A0" w:firstRow="1" w:lastRow="0" w:firstColumn="1" w:lastColumn="0" w:noHBand="0" w:noVBand="1"/>
      </w:tblPr>
      <w:tblGrid>
        <w:gridCol w:w="3256"/>
        <w:gridCol w:w="7200"/>
      </w:tblGrid>
      <w:tr w:rsidR="000F2247" w:rsidRPr="00ED1106" w14:paraId="522D313B" w14:textId="77777777" w:rsidTr="008924DC">
        <w:tc>
          <w:tcPr>
            <w:tcW w:w="3256" w:type="dxa"/>
          </w:tcPr>
          <w:p w14:paraId="1F9C8EF3" w14:textId="77777777" w:rsidR="000F2247" w:rsidRDefault="000F2247" w:rsidP="008924DC">
            <w:pPr>
              <w:rPr>
                <w:rFonts w:ascii="Candara" w:hAnsi="Candara"/>
                <w:b/>
                <w:color w:val="ED7D31" w:themeColor="accent2"/>
                <w:sz w:val="28"/>
                <w:szCs w:val="28"/>
              </w:rPr>
            </w:pPr>
          </w:p>
          <w:p w14:paraId="5424C822" w14:textId="77777777"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Before the Mass</w:t>
            </w:r>
          </w:p>
          <w:p w14:paraId="221EA19C" w14:textId="77777777" w:rsidR="000F2247" w:rsidRPr="00ED1106" w:rsidRDefault="000F2247" w:rsidP="008924DC">
            <w:pPr>
              <w:rPr>
                <w:rFonts w:ascii="Candara" w:hAnsi="Candara"/>
                <w:color w:val="ED7D31" w:themeColor="accent2"/>
                <w:sz w:val="28"/>
                <w:szCs w:val="28"/>
              </w:rPr>
            </w:pPr>
          </w:p>
        </w:tc>
        <w:tc>
          <w:tcPr>
            <w:tcW w:w="7200" w:type="dxa"/>
          </w:tcPr>
          <w:p w14:paraId="0C2AAEAC" w14:textId="77777777" w:rsidR="000F2247" w:rsidRDefault="000F2247" w:rsidP="008924DC">
            <w:pPr>
              <w:pStyle w:val="ListParagraph"/>
              <w:spacing w:after="0"/>
              <w:rPr>
                <w:rFonts w:ascii="Candara" w:hAnsi="Candara" w:cs="Segoe UI"/>
                <w:color w:val="212121"/>
                <w:sz w:val="28"/>
                <w:szCs w:val="28"/>
              </w:rPr>
            </w:pPr>
          </w:p>
          <w:p w14:paraId="5C7BBD85" w14:textId="77777777" w:rsidR="000F2247"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Children can help to set up the altar in preparation for Mass. This could be done with the priest and could include explanation. The priest may choose to put on Mass vestments in front of the children also.</w:t>
            </w:r>
          </w:p>
          <w:p w14:paraId="12228AA2" w14:textId="77777777" w:rsidR="000F2247" w:rsidRPr="00ED1106" w:rsidRDefault="000F2247" w:rsidP="008924DC">
            <w:pPr>
              <w:pStyle w:val="ListParagraph"/>
              <w:spacing w:after="0"/>
              <w:rPr>
                <w:rFonts w:ascii="Candara" w:hAnsi="Candara" w:cs="Segoe UI"/>
                <w:color w:val="212121"/>
                <w:sz w:val="28"/>
                <w:szCs w:val="28"/>
              </w:rPr>
            </w:pPr>
          </w:p>
        </w:tc>
      </w:tr>
      <w:tr w:rsidR="000F2247" w:rsidRPr="00ED1106" w14:paraId="2480778B" w14:textId="77777777" w:rsidTr="008924DC">
        <w:tc>
          <w:tcPr>
            <w:tcW w:w="3256" w:type="dxa"/>
          </w:tcPr>
          <w:p w14:paraId="2AC6901B" w14:textId="77777777" w:rsidR="000F2247" w:rsidRDefault="000F2247" w:rsidP="008924DC">
            <w:pPr>
              <w:rPr>
                <w:rFonts w:ascii="Candara" w:hAnsi="Candara"/>
                <w:b/>
                <w:color w:val="ED7D31" w:themeColor="accent2"/>
                <w:sz w:val="28"/>
                <w:szCs w:val="28"/>
              </w:rPr>
            </w:pPr>
          </w:p>
          <w:p w14:paraId="1E933653" w14:textId="77777777"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Introductions</w:t>
            </w:r>
          </w:p>
          <w:p w14:paraId="1097D1D1" w14:textId="77777777" w:rsidR="000F2247" w:rsidRPr="00ED1106" w:rsidRDefault="000F2247" w:rsidP="008924DC">
            <w:pPr>
              <w:rPr>
                <w:rFonts w:ascii="Candara" w:hAnsi="Candara"/>
                <w:color w:val="ED7D31" w:themeColor="accent2"/>
                <w:sz w:val="28"/>
                <w:szCs w:val="28"/>
              </w:rPr>
            </w:pPr>
          </w:p>
        </w:tc>
        <w:tc>
          <w:tcPr>
            <w:tcW w:w="7200" w:type="dxa"/>
          </w:tcPr>
          <w:p w14:paraId="2B58F33A" w14:textId="77777777" w:rsidR="000F2247" w:rsidRDefault="000F2247" w:rsidP="008924DC">
            <w:pPr>
              <w:pStyle w:val="ListParagraph"/>
              <w:spacing w:after="0"/>
              <w:rPr>
                <w:rFonts w:ascii="Candara" w:hAnsi="Candara" w:cs="Segoe UI"/>
                <w:color w:val="212121"/>
                <w:sz w:val="28"/>
                <w:szCs w:val="28"/>
              </w:rPr>
            </w:pPr>
          </w:p>
          <w:p w14:paraId="0E77C9AC"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 xml:space="preserve">Children can read/write their own introduction to the Mass as well as the Penitential Rite </w:t>
            </w:r>
            <w:proofErr w:type="spellStart"/>
            <w:r w:rsidRPr="00ED1106">
              <w:rPr>
                <w:rFonts w:ascii="Candara" w:hAnsi="Candara" w:cs="Segoe UI"/>
                <w:color w:val="212121"/>
                <w:sz w:val="28"/>
                <w:szCs w:val="28"/>
              </w:rPr>
              <w:t>etc</w:t>
            </w:r>
            <w:proofErr w:type="spellEnd"/>
          </w:p>
        </w:tc>
      </w:tr>
      <w:tr w:rsidR="000F2247" w:rsidRPr="00ED1106" w14:paraId="66DD30CE" w14:textId="77777777" w:rsidTr="008924DC">
        <w:tc>
          <w:tcPr>
            <w:tcW w:w="3256" w:type="dxa"/>
          </w:tcPr>
          <w:p w14:paraId="6F76E1D7" w14:textId="77777777" w:rsidR="000F2247" w:rsidRDefault="000F2247" w:rsidP="008924DC">
            <w:pPr>
              <w:rPr>
                <w:rFonts w:ascii="Candara" w:hAnsi="Candara"/>
                <w:b/>
                <w:color w:val="ED7D31" w:themeColor="accent2"/>
                <w:sz w:val="28"/>
                <w:szCs w:val="28"/>
              </w:rPr>
            </w:pPr>
          </w:p>
          <w:p w14:paraId="3EC2E6D9" w14:textId="77777777"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Penitential Rite</w:t>
            </w:r>
          </w:p>
          <w:p w14:paraId="561EE27B" w14:textId="77777777" w:rsidR="000F2247" w:rsidRPr="00ED1106" w:rsidRDefault="000F2247" w:rsidP="008924DC">
            <w:pPr>
              <w:rPr>
                <w:rFonts w:ascii="Candara" w:hAnsi="Candara"/>
                <w:color w:val="ED7D31" w:themeColor="accent2"/>
                <w:sz w:val="28"/>
                <w:szCs w:val="28"/>
              </w:rPr>
            </w:pPr>
          </w:p>
        </w:tc>
        <w:tc>
          <w:tcPr>
            <w:tcW w:w="7200" w:type="dxa"/>
          </w:tcPr>
          <w:p w14:paraId="79E365BE" w14:textId="77777777" w:rsidR="000F2247" w:rsidRDefault="000F2247" w:rsidP="008924DC">
            <w:pPr>
              <w:pStyle w:val="ListParagraph"/>
              <w:spacing w:after="0"/>
              <w:rPr>
                <w:rFonts w:ascii="Candara" w:hAnsi="Candara" w:cs="Segoe UI"/>
                <w:color w:val="212121"/>
                <w:sz w:val="28"/>
                <w:szCs w:val="28"/>
              </w:rPr>
            </w:pPr>
          </w:p>
          <w:p w14:paraId="23C31ACB" w14:textId="77777777" w:rsidR="000F2247" w:rsidRDefault="000F2247" w:rsidP="000F2247">
            <w:pPr>
              <w:pStyle w:val="ListParagraph"/>
              <w:numPr>
                <w:ilvl w:val="0"/>
                <w:numId w:val="5"/>
              </w:numPr>
              <w:spacing w:after="0"/>
              <w:rPr>
                <w:rFonts w:ascii="Candara" w:hAnsi="Candara" w:cs="Segoe UI"/>
                <w:color w:val="212121"/>
                <w:sz w:val="28"/>
                <w:szCs w:val="28"/>
              </w:rPr>
            </w:pPr>
            <w:bookmarkStart w:id="23" w:name="_GoBack"/>
            <w:r w:rsidRPr="00ED1106">
              <w:rPr>
                <w:rFonts w:ascii="Candara" w:hAnsi="Candara" w:cs="Segoe UI"/>
                <w:color w:val="212121"/>
                <w:sz w:val="28"/>
                <w:szCs w:val="28"/>
              </w:rPr>
              <w:t>Pupils can write parts of the Penitential Rite (</w:t>
            </w:r>
            <w:proofErr w:type="spellStart"/>
            <w:r w:rsidRPr="00ED1106">
              <w:rPr>
                <w:rFonts w:ascii="Candara" w:hAnsi="Candara" w:cs="Segoe UI"/>
                <w:color w:val="212121"/>
                <w:sz w:val="28"/>
                <w:szCs w:val="28"/>
              </w:rPr>
              <w:t>ie</w:t>
            </w:r>
            <w:proofErr w:type="spellEnd"/>
            <w:r w:rsidRPr="00ED1106">
              <w:rPr>
                <w:rFonts w:ascii="Candara" w:hAnsi="Candara" w:cs="Segoe UI"/>
                <w:color w:val="212121"/>
                <w:sz w:val="28"/>
                <w:szCs w:val="28"/>
              </w:rPr>
              <w:t xml:space="preserve"> NOT including things we are sorry for but positive statements about Our Lord </w:t>
            </w:r>
            <w:proofErr w:type="spellStart"/>
            <w:r w:rsidRPr="00ED1106">
              <w:rPr>
                <w:rFonts w:ascii="Candara" w:hAnsi="Candara" w:cs="Segoe UI"/>
                <w:color w:val="212121"/>
                <w:sz w:val="28"/>
                <w:szCs w:val="28"/>
              </w:rPr>
              <w:t>eg</w:t>
            </w:r>
            <w:proofErr w:type="spellEnd"/>
            <w:r w:rsidRPr="00ED1106">
              <w:rPr>
                <w:rFonts w:ascii="Candara" w:hAnsi="Candara" w:cs="Segoe UI"/>
                <w:color w:val="212121"/>
                <w:sz w:val="28"/>
                <w:szCs w:val="28"/>
              </w:rPr>
              <w:t xml:space="preserve"> ‘You are the way leading to the Father’ Lord have mercy). The priest will then read the statements.</w:t>
            </w:r>
          </w:p>
          <w:bookmarkEnd w:id="23"/>
          <w:p w14:paraId="0EE79F76" w14:textId="77777777" w:rsidR="000F2247" w:rsidRPr="00ED1106" w:rsidRDefault="000F2247" w:rsidP="008924DC">
            <w:pPr>
              <w:pStyle w:val="ListParagraph"/>
              <w:spacing w:after="0"/>
              <w:rPr>
                <w:rFonts w:ascii="Candara" w:hAnsi="Candara" w:cs="Segoe UI"/>
                <w:color w:val="212121"/>
                <w:sz w:val="28"/>
                <w:szCs w:val="28"/>
              </w:rPr>
            </w:pPr>
          </w:p>
        </w:tc>
      </w:tr>
      <w:tr w:rsidR="000F2247" w:rsidRPr="00ED1106" w14:paraId="19FCEEA8" w14:textId="77777777" w:rsidTr="008924DC">
        <w:tc>
          <w:tcPr>
            <w:tcW w:w="3256" w:type="dxa"/>
          </w:tcPr>
          <w:p w14:paraId="4EA63EDA" w14:textId="77777777" w:rsidR="000F2247" w:rsidRDefault="000F2247" w:rsidP="008924DC">
            <w:pPr>
              <w:rPr>
                <w:rFonts w:ascii="Candara" w:hAnsi="Candara"/>
                <w:b/>
                <w:color w:val="ED7D31" w:themeColor="accent2"/>
                <w:sz w:val="28"/>
                <w:szCs w:val="28"/>
              </w:rPr>
            </w:pPr>
          </w:p>
          <w:p w14:paraId="5AC6203D" w14:textId="77777777"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Readings</w:t>
            </w:r>
          </w:p>
          <w:p w14:paraId="7DCFA557" w14:textId="77777777" w:rsidR="000F2247" w:rsidRPr="00ED1106" w:rsidRDefault="000F2247" w:rsidP="008924DC">
            <w:pPr>
              <w:rPr>
                <w:rFonts w:ascii="Candara" w:hAnsi="Candara"/>
                <w:color w:val="ED7D31" w:themeColor="accent2"/>
                <w:sz w:val="28"/>
                <w:szCs w:val="28"/>
              </w:rPr>
            </w:pPr>
          </w:p>
        </w:tc>
        <w:tc>
          <w:tcPr>
            <w:tcW w:w="7200" w:type="dxa"/>
          </w:tcPr>
          <w:p w14:paraId="2206EB00" w14:textId="77777777" w:rsidR="000F2247" w:rsidRDefault="000F2247" w:rsidP="008924DC">
            <w:pPr>
              <w:pStyle w:val="ListParagraph"/>
              <w:spacing w:after="0"/>
              <w:rPr>
                <w:rFonts w:ascii="Candara" w:hAnsi="Candara" w:cs="Segoe UI"/>
                <w:color w:val="212121"/>
                <w:sz w:val="28"/>
                <w:szCs w:val="28"/>
              </w:rPr>
            </w:pPr>
          </w:p>
          <w:p w14:paraId="7E722428"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Only one (as well as a psalm) is needed during the week</w:t>
            </w:r>
          </w:p>
          <w:p w14:paraId="7BE20578"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 xml:space="preserve">Children can read or </w:t>
            </w:r>
            <w:proofErr w:type="spellStart"/>
            <w:r w:rsidRPr="00ED1106">
              <w:rPr>
                <w:rFonts w:ascii="Candara" w:hAnsi="Candara" w:cs="Segoe UI"/>
                <w:color w:val="212121"/>
                <w:sz w:val="28"/>
                <w:szCs w:val="28"/>
              </w:rPr>
              <w:t>dramatise</w:t>
            </w:r>
            <w:proofErr w:type="spellEnd"/>
            <w:r w:rsidRPr="00ED1106">
              <w:rPr>
                <w:rFonts w:ascii="Candara" w:hAnsi="Candara" w:cs="Segoe UI"/>
                <w:color w:val="212121"/>
                <w:sz w:val="28"/>
                <w:szCs w:val="28"/>
              </w:rPr>
              <w:t xml:space="preserve"> the reading</w:t>
            </w:r>
          </w:p>
          <w:p w14:paraId="28F8BF03"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The psalm can be sung as long as it is based on scripture</w:t>
            </w:r>
          </w:p>
          <w:p w14:paraId="69C497A6"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Readings of the day can be changed if it is a special Mass (</w:t>
            </w:r>
            <w:proofErr w:type="spellStart"/>
            <w:r w:rsidRPr="00ED1106">
              <w:rPr>
                <w:rFonts w:ascii="Candara" w:hAnsi="Candara" w:cs="Segoe UI"/>
                <w:color w:val="212121"/>
                <w:sz w:val="28"/>
                <w:szCs w:val="28"/>
              </w:rPr>
              <w:t>eg</w:t>
            </w:r>
            <w:proofErr w:type="spellEnd"/>
            <w:r w:rsidRPr="00ED1106">
              <w:rPr>
                <w:rFonts w:ascii="Candara" w:hAnsi="Candara" w:cs="Segoe UI"/>
                <w:color w:val="212121"/>
                <w:sz w:val="28"/>
                <w:szCs w:val="28"/>
              </w:rPr>
              <w:t xml:space="preserve"> Beginning of school year) or if the readings are not at all relevant to children</w:t>
            </w:r>
          </w:p>
          <w:p w14:paraId="35FAB909"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The Good News Translations and New Jerusalem Bibles are appropriate translations</w:t>
            </w:r>
          </w:p>
          <w:p w14:paraId="6E99602A" w14:textId="77777777" w:rsidR="000F2247" w:rsidRPr="00ED1106" w:rsidRDefault="000F2247" w:rsidP="008924DC">
            <w:pPr>
              <w:pStyle w:val="ListParagraph"/>
              <w:spacing w:after="0"/>
              <w:rPr>
                <w:rFonts w:ascii="Candara" w:hAnsi="Candara" w:cs="Segoe UI"/>
                <w:color w:val="212121"/>
                <w:sz w:val="28"/>
                <w:szCs w:val="28"/>
              </w:rPr>
            </w:pPr>
          </w:p>
          <w:p w14:paraId="0D0B198E" w14:textId="77777777" w:rsidR="000F2247"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lastRenderedPageBreak/>
              <w:t>Lectionaries for Children may be used but this should be checked with the priest</w:t>
            </w:r>
          </w:p>
          <w:p w14:paraId="7DE01E72" w14:textId="77777777" w:rsidR="000F2247" w:rsidRPr="00ED1106" w:rsidRDefault="000F2247" w:rsidP="008924DC">
            <w:pPr>
              <w:spacing w:after="0"/>
              <w:rPr>
                <w:rFonts w:ascii="Candara" w:hAnsi="Candara" w:cs="Segoe UI"/>
                <w:color w:val="212121"/>
                <w:sz w:val="28"/>
                <w:szCs w:val="28"/>
              </w:rPr>
            </w:pPr>
          </w:p>
        </w:tc>
      </w:tr>
      <w:tr w:rsidR="000F2247" w:rsidRPr="00ED1106" w14:paraId="1A1271F5" w14:textId="77777777" w:rsidTr="008924DC">
        <w:tc>
          <w:tcPr>
            <w:tcW w:w="3256" w:type="dxa"/>
          </w:tcPr>
          <w:p w14:paraId="5AF19DEC" w14:textId="77777777" w:rsidR="005F7145" w:rsidRDefault="005F7145" w:rsidP="008924DC">
            <w:pPr>
              <w:rPr>
                <w:rFonts w:ascii="Candara" w:hAnsi="Candara"/>
                <w:b/>
                <w:color w:val="ED7D31" w:themeColor="accent2"/>
                <w:sz w:val="28"/>
                <w:szCs w:val="28"/>
              </w:rPr>
            </w:pPr>
          </w:p>
          <w:p w14:paraId="175C6499" w14:textId="7255A6EC"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Bidding Prayers</w:t>
            </w:r>
          </w:p>
          <w:p w14:paraId="4E8BF296" w14:textId="77777777" w:rsidR="000F2247" w:rsidRPr="00ED1106" w:rsidRDefault="000F2247" w:rsidP="008924DC">
            <w:pPr>
              <w:rPr>
                <w:rFonts w:ascii="Candara" w:hAnsi="Candara"/>
                <w:color w:val="ED7D31" w:themeColor="accent2"/>
                <w:sz w:val="28"/>
                <w:szCs w:val="28"/>
              </w:rPr>
            </w:pPr>
          </w:p>
        </w:tc>
        <w:tc>
          <w:tcPr>
            <w:tcW w:w="7200" w:type="dxa"/>
          </w:tcPr>
          <w:p w14:paraId="69E63663" w14:textId="77777777" w:rsidR="000F2247" w:rsidRDefault="000F2247" w:rsidP="005F7145">
            <w:pPr>
              <w:pStyle w:val="ListParagraph"/>
              <w:spacing w:after="0"/>
              <w:rPr>
                <w:rFonts w:ascii="Candara" w:hAnsi="Candara" w:cs="Segoe UI"/>
                <w:color w:val="212121"/>
                <w:sz w:val="28"/>
                <w:szCs w:val="28"/>
              </w:rPr>
            </w:pPr>
          </w:p>
          <w:p w14:paraId="3FC16242"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These can be written and read by pupils</w:t>
            </w:r>
          </w:p>
          <w:p w14:paraId="78E36633"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They should start with the wider Church and then become more personal (Church, Leaders, Diocese, Community, Personal)</w:t>
            </w:r>
          </w:p>
          <w:p w14:paraId="46D4A5C4"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They should begin ‘We pray for…’ or ‘For…’ or ‘Let us pray for…’ NOT names/titles of the Lord (then no Trinitarian errors)</w:t>
            </w:r>
          </w:p>
          <w:p w14:paraId="66E83820" w14:textId="77777777" w:rsidR="000F2247"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Spontaneous prayers can also be said</w:t>
            </w:r>
          </w:p>
          <w:p w14:paraId="75BE215A" w14:textId="77777777" w:rsidR="000F2247" w:rsidRPr="00ED1106" w:rsidRDefault="000F2247" w:rsidP="008924DC">
            <w:pPr>
              <w:pStyle w:val="ListParagraph"/>
              <w:spacing w:after="0"/>
              <w:rPr>
                <w:rFonts w:ascii="Candara" w:hAnsi="Candara" w:cs="Segoe UI"/>
                <w:color w:val="212121"/>
                <w:sz w:val="28"/>
                <w:szCs w:val="28"/>
              </w:rPr>
            </w:pPr>
          </w:p>
        </w:tc>
      </w:tr>
      <w:tr w:rsidR="000F2247" w:rsidRPr="00ED1106" w14:paraId="60A94D94" w14:textId="77777777" w:rsidTr="008924DC">
        <w:tc>
          <w:tcPr>
            <w:tcW w:w="3256" w:type="dxa"/>
          </w:tcPr>
          <w:p w14:paraId="279918EB" w14:textId="77777777" w:rsidR="005F7145" w:rsidRDefault="005F7145" w:rsidP="008924DC">
            <w:pPr>
              <w:rPr>
                <w:rFonts w:ascii="Candara" w:hAnsi="Candara"/>
                <w:b/>
                <w:color w:val="ED7D31" w:themeColor="accent2"/>
                <w:sz w:val="28"/>
                <w:szCs w:val="28"/>
              </w:rPr>
            </w:pPr>
          </w:p>
          <w:p w14:paraId="50AA8C02" w14:textId="65527681" w:rsidR="000F2247" w:rsidRPr="00ED1106" w:rsidRDefault="000F2247" w:rsidP="008924DC">
            <w:pPr>
              <w:rPr>
                <w:rFonts w:ascii="Candara" w:hAnsi="Candara"/>
                <w:b/>
                <w:color w:val="ED7D31" w:themeColor="accent2"/>
                <w:sz w:val="28"/>
                <w:szCs w:val="28"/>
              </w:rPr>
            </w:pPr>
            <w:r w:rsidRPr="00ED1106">
              <w:rPr>
                <w:rFonts w:ascii="Candara" w:hAnsi="Candara"/>
                <w:b/>
                <w:color w:val="ED7D31" w:themeColor="accent2"/>
                <w:sz w:val="28"/>
                <w:szCs w:val="28"/>
              </w:rPr>
              <w:t>Offertory gifts</w:t>
            </w:r>
          </w:p>
          <w:p w14:paraId="39CA17EC" w14:textId="77777777" w:rsidR="000F2247" w:rsidRPr="00ED1106" w:rsidRDefault="000F2247" w:rsidP="008924DC">
            <w:pPr>
              <w:rPr>
                <w:rFonts w:ascii="Candara" w:hAnsi="Candara"/>
                <w:color w:val="ED7D31" w:themeColor="accent2"/>
                <w:sz w:val="28"/>
                <w:szCs w:val="28"/>
              </w:rPr>
            </w:pPr>
          </w:p>
        </w:tc>
        <w:tc>
          <w:tcPr>
            <w:tcW w:w="7200" w:type="dxa"/>
          </w:tcPr>
          <w:p w14:paraId="1904817E" w14:textId="77777777" w:rsidR="000F2247" w:rsidRDefault="000F2247" w:rsidP="008924DC">
            <w:pPr>
              <w:pStyle w:val="ListParagraph"/>
              <w:spacing w:after="0"/>
              <w:rPr>
                <w:rFonts w:ascii="Candara" w:hAnsi="Candara" w:cs="Segoe UI"/>
                <w:color w:val="212121"/>
                <w:sz w:val="28"/>
                <w:szCs w:val="28"/>
              </w:rPr>
            </w:pPr>
          </w:p>
          <w:p w14:paraId="5CE8808F"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 xml:space="preserve">Gifts/objects (such as books, sports equipment, mission statements, objects related to theme </w:t>
            </w:r>
            <w:proofErr w:type="spellStart"/>
            <w:proofErr w:type="gramStart"/>
            <w:r w:rsidRPr="00ED1106">
              <w:rPr>
                <w:rFonts w:ascii="Candara" w:hAnsi="Candara" w:cs="Segoe UI"/>
                <w:color w:val="212121"/>
                <w:sz w:val="28"/>
                <w:szCs w:val="28"/>
              </w:rPr>
              <w:t>etc</w:t>
            </w:r>
            <w:proofErr w:type="spellEnd"/>
            <w:r w:rsidRPr="00ED1106">
              <w:rPr>
                <w:rFonts w:ascii="Candara" w:hAnsi="Candara" w:cs="Segoe UI"/>
                <w:color w:val="212121"/>
                <w:sz w:val="28"/>
                <w:szCs w:val="28"/>
              </w:rPr>
              <w:t xml:space="preserve"> )</w:t>
            </w:r>
            <w:proofErr w:type="gramEnd"/>
            <w:r w:rsidRPr="00ED1106">
              <w:rPr>
                <w:rFonts w:ascii="Candara" w:hAnsi="Candara" w:cs="Segoe UI"/>
                <w:color w:val="212121"/>
                <w:sz w:val="28"/>
                <w:szCs w:val="28"/>
              </w:rPr>
              <w:t xml:space="preserve"> can be brought up at the beginning of Mass during </w:t>
            </w:r>
            <w:proofErr w:type="spellStart"/>
            <w:r w:rsidRPr="00ED1106">
              <w:rPr>
                <w:rFonts w:ascii="Candara" w:hAnsi="Candara" w:cs="Segoe UI"/>
                <w:color w:val="212121"/>
                <w:sz w:val="28"/>
                <w:szCs w:val="28"/>
              </w:rPr>
              <w:t>eg</w:t>
            </w:r>
            <w:proofErr w:type="spellEnd"/>
            <w:r w:rsidRPr="00ED1106">
              <w:rPr>
                <w:rFonts w:ascii="Candara" w:hAnsi="Candara" w:cs="Segoe UI"/>
                <w:color w:val="212121"/>
                <w:sz w:val="28"/>
                <w:szCs w:val="28"/>
              </w:rPr>
              <w:t xml:space="preserve"> opening procession and these can be explained by the children</w:t>
            </w:r>
          </w:p>
          <w:p w14:paraId="5E98DA38" w14:textId="77777777" w:rsidR="000F2247" w:rsidRPr="00ED1106"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 xml:space="preserve">For the Offertory procession, should be </w:t>
            </w:r>
            <w:proofErr w:type="spellStart"/>
            <w:r w:rsidRPr="00ED1106">
              <w:rPr>
                <w:rFonts w:ascii="Candara" w:hAnsi="Candara" w:cs="Segoe UI"/>
                <w:color w:val="212121"/>
                <w:sz w:val="28"/>
                <w:szCs w:val="28"/>
              </w:rPr>
              <w:t>‘holy</w:t>
            </w:r>
            <w:proofErr w:type="spellEnd"/>
            <w:r w:rsidRPr="00ED1106">
              <w:rPr>
                <w:rFonts w:ascii="Candara" w:hAnsi="Candara" w:cs="Segoe UI"/>
                <w:color w:val="212121"/>
                <w:sz w:val="28"/>
                <w:szCs w:val="28"/>
              </w:rPr>
              <w:t xml:space="preserve"> things for the holy people of God’ (</w:t>
            </w:r>
            <w:proofErr w:type="spellStart"/>
            <w:r w:rsidRPr="00ED1106">
              <w:rPr>
                <w:rFonts w:ascii="Candara" w:hAnsi="Candara" w:cs="Segoe UI"/>
                <w:color w:val="212121"/>
                <w:sz w:val="28"/>
                <w:szCs w:val="28"/>
              </w:rPr>
              <w:t>ie</w:t>
            </w:r>
            <w:proofErr w:type="spellEnd"/>
            <w:r w:rsidRPr="00ED1106">
              <w:rPr>
                <w:rFonts w:ascii="Candara" w:hAnsi="Candara" w:cs="Segoe UI"/>
                <w:color w:val="212121"/>
                <w:sz w:val="28"/>
                <w:szCs w:val="28"/>
              </w:rPr>
              <w:t xml:space="preserve"> the community). These would be items/gifts that are to be ‘transformed’ by the Lord for the service of others (their prayers/art </w:t>
            </w:r>
            <w:proofErr w:type="spellStart"/>
            <w:r w:rsidRPr="00ED1106">
              <w:rPr>
                <w:rFonts w:ascii="Candara" w:hAnsi="Candara" w:cs="Segoe UI"/>
                <w:color w:val="212121"/>
                <w:sz w:val="28"/>
                <w:szCs w:val="28"/>
              </w:rPr>
              <w:t>etc</w:t>
            </w:r>
            <w:proofErr w:type="spellEnd"/>
            <w:r w:rsidRPr="00ED1106">
              <w:rPr>
                <w:rFonts w:ascii="Candara" w:hAnsi="Candara" w:cs="Segoe UI"/>
                <w:color w:val="212121"/>
                <w:sz w:val="28"/>
                <w:szCs w:val="28"/>
              </w:rPr>
              <w:t xml:space="preserve"> could be used, depending on the rationale)</w:t>
            </w:r>
          </w:p>
          <w:p w14:paraId="28F8823E" w14:textId="77777777" w:rsidR="000F2247" w:rsidRPr="00ED1106" w:rsidRDefault="000F2247" w:rsidP="008924DC">
            <w:pPr>
              <w:pStyle w:val="ListParagraph"/>
              <w:spacing w:after="0"/>
              <w:rPr>
                <w:rFonts w:ascii="Candara" w:hAnsi="Candara" w:cs="Segoe UI"/>
                <w:color w:val="212121"/>
                <w:sz w:val="28"/>
                <w:szCs w:val="28"/>
              </w:rPr>
            </w:pPr>
          </w:p>
        </w:tc>
      </w:tr>
      <w:tr w:rsidR="000F2247" w:rsidRPr="00ED1106" w14:paraId="22302073" w14:textId="77777777" w:rsidTr="008924DC">
        <w:tc>
          <w:tcPr>
            <w:tcW w:w="3256" w:type="dxa"/>
          </w:tcPr>
          <w:p w14:paraId="22950567" w14:textId="77777777" w:rsidR="005F7145" w:rsidRDefault="005F7145" w:rsidP="008924DC">
            <w:pPr>
              <w:rPr>
                <w:rFonts w:ascii="Candara" w:hAnsi="Candara"/>
                <w:b/>
                <w:color w:val="ED7D31" w:themeColor="accent2"/>
                <w:sz w:val="28"/>
                <w:szCs w:val="28"/>
              </w:rPr>
            </w:pPr>
          </w:p>
          <w:p w14:paraId="5A12046D" w14:textId="47B269E3" w:rsidR="000F2247" w:rsidRPr="00ED1106" w:rsidRDefault="000F2247" w:rsidP="008924DC">
            <w:pPr>
              <w:rPr>
                <w:rFonts w:ascii="Candara" w:hAnsi="Candara"/>
                <w:color w:val="ED7D31" w:themeColor="accent2"/>
                <w:sz w:val="28"/>
                <w:szCs w:val="28"/>
              </w:rPr>
            </w:pPr>
            <w:r w:rsidRPr="00ED1106">
              <w:rPr>
                <w:rFonts w:ascii="Candara" w:hAnsi="Candara"/>
                <w:b/>
                <w:color w:val="ED7D31" w:themeColor="accent2"/>
                <w:sz w:val="28"/>
                <w:szCs w:val="28"/>
              </w:rPr>
              <w:t>Dance/Drama</w:t>
            </w:r>
          </w:p>
        </w:tc>
        <w:tc>
          <w:tcPr>
            <w:tcW w:w="7200" w:type="dxa"/>
          </w:tcPr>
          <w:p w14:paraId="0040A564" w14:textId="77777777" w:rsidR="000F2247" w:rsidRDefault="000F2247" w:rsidP="008924DC">
            <w:pPr>
              <w:pStyle w:val="ListParagraph"/>
              <w:spacing w:after="0"/>
              <w:rPr>
                <w:rFonts w:ascii="Candara" w:hAnsi="Candara" w:cs="Segoe UI"/>
                <w:color w:val="212121"/>
                <w:sz w:val="28"/>
                <w:szCs w:val="28"/>
              </w:rPr>
            </w:pPr>
          </w:p>
          <w:p w14:paraId="4B158DFF" w14:textId="77777777" w:rsidR="000F2247" w:rsidRDefault="000F2247" w:rsidP="000F2247">
            <w:pPr>
              <w:pStyle w:val="ListParagraph"/>
              <w:numPr>
                <w:ilvl w:val="0"/>
                <w:numId w:val="5"/>
              </w:numPr>
              <w:spacing w:after="0"/>
              <w:rPr>
                <w:rFonts w:ascii="Candara" w:hAnsi="Candara" w:cs="Segoe UI"/>
                <w:color w:val="212121"/>
                <w:sz w:val="28"/>
                <w:szCs w:val="28"/>
              </w:rPr>
            </w:pPr>
            <w:r w:rsidRPr="00ED1106">
              <w:rPr>
                <w:rFonts w:ascii="Candara" w:hAnsi="Candara" w:cs="Segoe UI"/>
                <w:color w:val="212121"/>
                <w:sz w:val="28"/>
                <w:szCs w:val="28"/>
              </w:rPr>
              <w:t>This could be done after the post-Communion prayer (as long as it is suitable)</w:t>
            </w:r>
          </w:p>
          <w:p w14:paraId="14F550F9" w14:textId="77777777" w:rsidR="000F2247" w:rsidRPr="00ED1106" w:rsidRDefault="000F2247" w:rsidP="008924DC">
            <w:pPr>
              <w:pStyle w:val="ListParagraph"/>
              <w:spacing w:after="0"/>
              <w:rPr>
                <w:rFonts w:ascii="Candara" w:hAnsi="Candara" w:cs="Segoe UI"/>
                <w:color w:val="212121"/>
                <w:sz w:val="28"/>
                <w:szCs w:val="28"/>
              </w:rPr>
            </w:pPr>
          </w:p>
        </w:tc>
      </w:tr>
    </w:tbl>
    <w:p w14:paraId="2B5993E6" w14:textId="77777777" w:rsidR="000F2247" w:rsidRDefault="000F2247" w:rsidP="000F2247">
      <w:pPr>
        <w:rPr>
          <w:rFonts w:ascii="Candara" w:hAnsi="Candara"/>
          <w:b/>
          <w:color w:val="0070C0"/>
          <w:sz w:val="32"/>
          <w:szCs w:val="32"/>
        </w:rPr>
      </w:pPr>
    </w:p>
    <w:p w14:paraId="268BBA45" w14:textId="77777777" w:rsidR="000F2247" w:rsidRDefault="000F2247" w:rsidP="000F2247">
      <w:pPr>
        <w:spacing w:after="0" w:line="240" w:lineRule="auto"/>
        <w:rPr>
          <w:rFonts w:ascii="Candara" w:hAnsi="Candara"/>
          <w:b/>
          <w:color w:val="0070C0"/>
          <w:sz w:val="32"/>
          <w:szCs w:val="32"/>
        </w:rPr>
      </w:pPr>
      <w:r>
        <w:rPr>
          <w:rFonts w:ascii="Candara" w:hAnsi="Candara"/>
          <w:b/>
          <w:color w:val="0070C0"/>
          <w:sz w:val="32"/>
          <w:szCs w:val="32"/>
        </w:rPr>
        <w:br w:type="page"/>
      </w:r>
    </w:p>
    <w:p w14:paraId="7E88AF44" w14:textId="77777777" w:rsidR="00B02595" w:rsidRDefault="000F2247" w:rsidP="0067005C">
      <w:pPr>
        <w:pStyle w:val="Heading1"/>
        <w:rPr>
          <w:rFonts w:ascii="Candara" w:hAnsi="Candara"/>
          <w:b/>
          <w:color w:val="1CA4A1"/>
        </w:rPr>
      </w:pPr>
      <w:bookmarkStart w:id="24" w:name="_Toc24724366"/>
      <w:r w:rsidRPr="0029512D">
        <w:rPr>
          <w:rFonts w:ascii="Candara" w:hAnsi="Candara"/>
          <w:b/>
          <w:color w:val="1CA4A1"/>
        </w:rPr>
        <w:lastRenderedPageBreak/>
        <w:t>Bidding prayers (template for pupils)</w:t>
      </w:r>
      <w:bookmarkEnd w:id="24"/>
      <w:r w:rsidRPr="0029512D">
        <w:rPr>
          <w:rFonts w:ascii="Candara" w:hAnsi="Candara"/>
          <w:b/>
          <w:color w:val="1CA4A1"/>
        </w:rPr>
        <w:t xml:space="preserve">  </w:t>
      </w:r>
    </w:p>
    <w:p w14:paraId="5975A921" w14:textId="3AD0FD0D" w:rsidR="000F2247" w:rsidRPr="00BF663A" w:rsidRDefault="000F2247" w:rsidP="0029512D">
      <w:pPr>
        <w:pStyle w:val="Heading1"/>
        <w:rPr>
          <w:rFonts w:ascii="Candara" w:hAnsi="Candara"/>
          <w:b/>
          <w:color w:val="0070C0"/>
        </w:rPr>
      </w:pPr>
      <w:r w:rsidRPr="006B7F98">
        <w:rPr>
          <w:rFonts w:ascii="Candara" w:hAnsi="Candara"/>
          <w:b/>
          <w:sz w:val="24"/>
          <w:szCs w:val="24"/>
        </w:rPr>
        <w:tab/>
      </w:r>
    </w:p>
    <w:tbl>
      <w:tblPr>
        <w:tblStyle w:val="TableGrid"/>
        <w:tblW w:w="0" w:type="auto"/>
        <w:tblLook w:val="04A0" w:firstRow="1" w:lastRow="0" w:firstColumn="1" w:lastColumn="0" w:noHBand="0" w:noVBand="1"/>
      </w:tblPr>
      <w:tblGrid>
        <w:gridCol w:w="4248"/>
        <w:gridCol w:w="6208"/>
      </w:tblGrid>
      <w:tr w:rsidR="000F2247" w14:paraId="46AE64E4" w14:textId="77777777" w:rsidTr="008924DC">
        <w:tc>
          <w:tcPr>
            <w:tcW w:w="4248" w:type="dxa"/>
          </w:tcPr>
          <w:p w14:paraId="11E63C72" w14:textId="77777777" w:rsidR="000F2247" w:rsidRDefault="000F2247" w:rsidP="008924DC">
            <w:pPr>
              <w:rPr>
                <w:rFonts w:ascii="Candara" w:hAnsi="Candara"/>
                <w:sz w:val="24"/>
                <w:szCs w:val="24"/>
              </w:rPr>
            </w:pPr>
            <w:r w:rsidRPr="004776DE">
              <w:rPr>
                <w:rFonts w:ascii="Candara" w:hAnsi="Candara"/>
                <w:b/>
                <w:color w:val="ED7D31" w:themeColor="accent2"/>
                <w:sz w:val="24"/>
                <w:szCs w:val="24"/>
              </w:rPr>
              <w:t>Invitation to prayer</w:t>
            </w:r>
            <w:r w:rsidRPr="004776DE">
              <w:rPr>
                <w:rFonts w:ascii="Candara" w:hAnsi="Candara"/>
                <w:color w:val="ED7D31" w:themeColor="accent2"/>
                <w:sz w:val="24"/>
                <w:szCs w:val="24"/>
              </w:rPr>
              <w:t xml:space="preserve"> </w:t>
            </w:r>
            <w:r w:rsidRPr="004776DE">
              <w:rPr>
                <w:rFonts w:ascii="Candara" w:hAnsi="Candara"/>
                <w:color w:val="ED7D31" w:themeColor="accent2"/>
                <w:sz w:val="24"/>
                <w:szCs w:val="24"/>
              </w:rPr>
              <w:br/>
            </w:r>
            <w:r>
              <w:rPr>
                <w:rFonts w:ascii="Candara" w:hAnsi="Candara"/>
                <w:sz w:val="24"/>
                <w:szCs w:val="24"/>
              </w:rPr>
              <w:t>(followed by silence)</w:t>
            </w:r>
          </w:p>
          <w:p w14:paraId="48A992A4" w14:textId="77777777" w:rsidR="000F2247" w:rsidRDefault="000F2247" w:rsidP="008924DC">
            <w:pPr>
              <w:rPr>
                <w:rFonts w:ascii="Candara" w:hAnsi="Candara"/>
                <w:sz w:val="24"/>
                <w:szCs w:val="24"/>
              </w:rPr>
            </w:pPr>
          </w:p>
          <w:p w14:paraId="2C6B8462" w14:textId="77777777" w:rsidR="000F2247" w:rsidRDefault="000F2247" w:rsidP="008924DC">
            <w:pPr>
              <w:rPr>
                <w:rFonts w:ascii="Candara" w:hAnsi="Candara"/>
                <w:sz w:val="24"/>
                <w:szCs w:val="24"/>
              </w:rPr>
            </w:pPr>
            <w:r>
              <w:rPr>
                <w:rFonts w:ascii="Candara" w:hAnsi="Candara"/>
                <w:sz w:val="24"/>
                <w:szCs w:val="24"/>
              </w:rPr>
              <w:t xml:space="preserve">Read by </w:t>
            </w:r>
            <w:r w:rsidRPr="00B361F4">
              <w:rPr>
                <w:rFonts w:ascii="Candara" w:hAnsi="Candara"/>
                <w:i/>
                <w:sz w:val="24"/>
                <w:szCs w:val="24"/>
              </w:rPr>
              <w:t>(</w:t>
            </w:r>
            <w:proofErr w:type="spellStart"/>
            <w:r w:rsidRPr="00B361F4">
              <w:rPr>
                <w:rFonts w:ascii="Candara" w:hAnsi="Candara"/>
                <w:i/>
                <w:sz w:val="24"/>
                <w:szCs w:val="24"/>
              </w:rPr>
              <w:t>eg</w:t>
            </w:r>
            <w:proofErr w:type="spellEnd"/>
            <w:r w:rsidRPr="00B361F4">
              <w:rPr>
                <w:rFonts w:ascii="Candara" w:hAnsi="Candara"/>
                <w:i/>
                <w:sz w:val="24"/>
                <w:szCs w:val="24"/>
              </w:rPr>
              <w:t xml:space="preserve"> priest)</w:t>
            </w:r>
            <w:r>
              <w:rPr>
                <w:rFonts w:ascii="Candara" w:hAnsi="Candara"/>
                <w:sz w:val="24"/>
                <w:szCs w:val="24"/>
              </w:rPr>
              <w:t xml:space="preserve"> _________________</w:t>
            </w:r>
          </w:p>
        </w:tc>
        <w:tc>
          <w:tcPr>
            <w:tcW w:w="6208" w:type="dxa"/>
          </w:tcPr>
          <w:p w14:paraId="33C25F2C" w14:textId="77777777" w:rsidR="000F2247" w:rsidRDefault="000F2247" w:rsidP="008924DC">
            <w:pPr>
              <w:rPr>
                <w:rFonts w:ascii="Candara" w:hAnsi="Candara"/>
                <w:sz w:val="24"/>
                <w:szCs w:val="24"/>
              </w:rPr>
            </w:pPr>
          </w:p>
          <w:p w14:paraId="42C9DDF8" w14:textId="77777777" w:rsidR="000F2247" w:rsidRDefault="000F2247" w:rsidP="008924DC">
            <w:pPr>
              <w:rPr>
                <w:rFonts w:ascii="Candara" w:hAnsi="Candara"/>
                <w:sz w:val="24"/>
                <w:szCs w:val="24"/>
              </w:rPr>
            </w:pPr>
          </w:p>
          <w:p w14:paraId="55555BC5" w14:textId="77777777" w:rsidR="000F2247" w:rsidRDefault="000F2247" w:rsidP="008924DC">
            <w:pPr>
              <w:rPr>
                <w:rFonts w:ascii="Candara" w:hAnsi="Candara"/>
                <w:sz w:val="24"/>
                <w:szCs w:val="24"/>
              </w:rPr>
            </w:pPr>
          </w:p>
        </w:tc>
      </w:tr>
      <w:tr w:rsidR="000F2247" w14:paraId="3AB2D9E1" w14:textId="77777777" w:rsidTr="008924DC">
        <w:tc>
          <w:tcPr>
            <w:tcW w:w="4248" w:type="dxa"/>
          </w:tcPr>
          <w:p w14:paraId="2B614DE1" w14:textId="77777777" w:rsidR="000F2247" w:rsidRDefault="000F2247" w:rsidP="008924DC">
            <w:pPr>
              <w:rPr>
                <w:rFonts w:ascii="Candara" w:hAnsi="Candara"/>
                <w:sz w:val="24"/>
                <w:szCs w:val="24"/>
              </w:rPr>
            </w:pPr>
            <w:r w:rsidRPr="004776DE">
              <w:rPr>
                <w:rFonts w:ascii="Candara" w:hAnsi="Candara"/>
                <w:b/>
                <w:color w:val="ED7D31" w:themeColor="accent2"/>
                <w:sz w:val="24"/>
                <w:szCs w:val="24"/>
              </w:rPr>
              <w:t>Response</w:t>
            </w:r>
            <w:r>
              <w:rPr>
                <w:rFonts w:ascii="Candara" w:hAnsi="Candara"/>
                <w:sz w:val="24"/>
                <w:szCs w:val="24"/>
              </w:rPr>
              <w:t xml:space="preserve"> </w:t>
            </w:r>
            <w:r w:rsidRPr="00BF663A">
              <w:rPr>
                <w:rFonts w:ascii="Candara" w:hAnsi="Candara"/>
                <w:i/>
                <w:sz w:val="24"/>
                <w:szCs w:val="24"/>
              </w:rPr>
              <w:t>(</w:t>
            </w:r>
            <w:proofErr w:type="spellStart"/>
            <w:r w:rsidRPr="00BF663A">
              <w:rPr>
                <w:rFonts w:ascii="Candara" w:hAnsi="Candara"/>
                <w:i/>
                <w:sz w:val="24"/>
                <w:szCs w:val="24"/>
              </w:rPr>
              <w:t>Eg</w:t>
            </w:r>
            <w:proofErr w:type="spellEnd"/>
            <w:r w:rsidRPr="00BF663A">
              <w:rPr>
                <w:rFonts w:ascii="Candara" w:hAnsi="Candara"/>
                <w:i/>
                <w:sz w:val="24"/>
                <w:szCs w:val="24"/>
              </w:rPr>
              <w:t xml:space="preserve"> Lord have mercy/Lord hear our prayer/other)</w:t>
            </w:r>
          </w:p>
        </w:tc>
        <w:tc>
          <w:tcPr>
            <w:tcW w:w="6208" w:type="dxa"/>
          </w:tcPr>
          <w:p w14:paraId="4EF57C6A" w14:textId="77777777" w:rsidR="000F2247" w:rsidRDefault="000F2247" w:rsidP="008924DC">
            <w:pPr>
              <w:rPr>
                <w:rFonts w:ascii="Candara" w:hAnsi="Candara"/>
                <w:sz w:val="24"/>
                <w:szCs w:val="24"/>
              </w:rPr>
            </w:pPr>
          </w:p>
        </w:tc>
      </w:tr>
      <w:tr w:rsidR="000F2247" w14:paraId="36B45391" w14:textId="77777777" w:rsidTr="008924DC">
        <w:tc>
          <w:tcPr>
            <w:tcW w:w="4248" w:type="dxa"/>
          </w:tcPr>
          <w:p w14:paraId="7A5D71BD" w14:textId="77777777" w:rsidR="000F2247" w:rsidRPr="00DA3870" w:rsidRDefault="000F2247" w:rsidP="000F2247">
            <w:pPr>
              <w:numPr>
                <w:ilvl w:val="0"/>
                <w:numId w:val="9"/>
              </w:numPr>
              <w:shd w:val="clear" w:color="auto" w:fill="FFFFFF"/>
              <w:spacing w:after="0" w:line="240" w:lineRule="auto"/>
              <w:ind w:left="0"/>
              <w:textAlignment w:val="baseline"/>
              <w:rPr>
                <w:rFonts w:ascii="inherit" w:eastAsia="Times New Roman" w:hAnsi="inherit"/>
                <w:color w:val="000000"/>
                <w:sz w:val="24"/>
                <w:szCs w:val="24"/>
                <w:lang w:eastAsia="en-GB"/>
              </w:rPr>
            </w:pPr>
            <w:r>
              <w:rPr>
                <w:rFonts w:ascii="inherit" w:eastAsia="Times New Roman" w:hAnsi="inherit"/>
                <w:color w:val="000000"/>
                <w:sz w:val="24"/>
                <w:szCs w:val="24"/>
                <w:lang w:eastAsia="en-GB"/>
              </w:rPr>
              <w:t>1. Prayer f</w:t>
            </w:r>
            <w:r w:rsidRPr="00DA3870">
              <w:rPr>
                <w:rFonts w:ascii="inherit" w:eastAsia="Times New Roman" w:hAnsi="inherit"/>
                <w:color w:val="000000"/>
                <w:sz w:val="24"/>
                <w:szCs w:val="24"/>
                <w:lang w:eastAsia="en-GB"/>
              </w:rPr>
              <w:t xml:space="preserve">or the </w:t>
            </w:r>
            <w:r w:rsidRPr="004776DE">
              <w:rPr>
                <w:rFonts w:ascii="Candara" w:hAnsi="Candara"/>
                <w:b/>
                <w:color w:val="ED7D31" w:themeColor="accent2"/>
                <w:sz w:val="24"/>
                <w:szCs w:val="24"/>
              </w:rPr>
              <w:t>needs of the Church</w:t>
            </w:r>
          </w:p>
          <w:p w14:paraId="6DE15A2A" w14:textId="77777777" w:rsidR="000F2247" w:rsidRDefault="000F2247" w:rsidP="008924DC">
            <w:pPr>
              <w:rPr>
                <w:rFonts w:ascii="Candara" w:hAnsi="Candara"/>
                <w:sz w:val="24"/>
                <w:szCs w:val="24"/>
              </w:rPr>
            </w:pPr>
          </w:p>
          <w:p w14:paraId="794CFCDC" w14:textId="77777777" w:rsidR="000F2247" w:rsidRDefault="000F2247" w:rsidP="008924DC">
            <w:pPr>
              <w:rPr>
                <w:rFonts w:ascii="Candara" w:hAnsi="Candara"/>
                <w:sz w:val="24"/>
                <w:szCs w:val="24"/>
              </w:rPr>
            </w:pPr>
          </w:p>
          <w:p w14:paraId="198D6AA7" w14:textId="77777777" w:rsidR="000F2247" w:rsidRDefault="000F2247" w:rsidP="008924DC">
            <w:pPr>
              <w:rPr>
                <w:rFonts w:ascii="Candara" w:hAnsi="Candara"/>
                <w:sz w:val="24"/>
                <w:szCs w:val="24"/>
              </w:rPr>
            </w:pPr>
            <w:r>
              <w:rPr>
                <w:rFonts w:ascii="Candara" w:hAnsi="Candara"/>
                <w:sz w:val="24"/>
                <w:szCs w:val="24"/>
              </w:rPr>
              <w:t>Read by _________________________</w:t>
            </w:r>
          </w:p>
        </w:tc>
        <w:tc>
          <w:tcPr>
            <w:tcW w:w="6208" w:type="dxa"/>
          </w:tcPr>
          <w:p w14:paraId="61413D57" w14:textId="77777777" w:rsidR="000F2247" w:rsidRDefault="000F2247" w:rsidP="008924DC">
            <w:pPr>
              <w:rPr>
                <w:rFonts w:ascii="Candara" w:hAnsi="Candara"/>
                <w:sz w:val="24"/>
                <w:szCs w:val="24"/>
              </w:rPr>
            </w:pPr>
          </w:p>
          <w:p w14:paraId="1EDB270C" w14:textId="77777777" w:rsidR="000F2247" w:rsidRDefault="000F2247" w:rsidP="008924DC">
            <w:pPr>
              <w:rPr>
                <w:rFonts w:ascii="Candara" w:hAnsi="Candara"/>
                <w:sz w:val="24"/>
                <w:szCs w:val="24"/>
              </w:rPr>
            </w:pPr>
          </w:p>
          <w:p w14:paraId="5875B52D" w14:textId="77777777" w:rsidR="000F2247" w:rsidRDefault="000F2247" w:rsidP="008924DC">
            <w:pPr>
              <w:rPr>
                <w:rFonts w:ascii="Candara" w:hAnsi="Candara"/>
                <w:sz w:val="24"/>
                <w:szCs w:val="24"/>
              </w:rPr>
            </w:pPr>
          </w:p>
        </w:tc>
      </w:tr>
      <w:tr w:rsidR="000F2247" w14:paraId="2F3008C7" w14:textId="77777777" w:rsidTr="008924DC">
        <w:tc>
          <w:tcPr>
            <w:tcW w:w="4248" w:type="dxa"/>
          </w:tcPr>
          <w:p w14:paraId="3EF6C1CF" w14:textId="77777777" w:rsidR="000F2247" w:rsidRPr="00DA3870" w:rsidRDefault="000F2247" w:rsidP="000F2247">
            <w:pPr>
              <w:numPr>
                <w:ilvl w:val="0"/>
                <w:numId w:val="9"/>
              </w:numPr>
              <w:shd w:val="clear" w:color="auto" w:fill="FFFFFF"/>
              <w:spacing w:after="0" w:line="240" w:lineRule="auto"/>
              <w:ind w:left="0"/>
              <w:textAlignment w:val="baseline"/>
              <w:rPr>
                <w:rFonts w:ascii="inherit" w:eastAsia="Times New Roman" w:hAnsi="inherit"/>
                <w:color w:val="000000"/>
                <w:sz w:val="24"/>
                <w:szCs w:val="24"/>
                <w:lang w:eastAsia="en-GB"/>
              </w:rPr>
            </w:pPr>
            <w:r>
              <w:rPr>
                <w:rFonts w:ascii="inherit" w:eastAsia="Times New Roman" w:hAnsi="inherit"/>
                <w:color w:val="000000"/>
                <w:sz w:val="24"/>
                <w:szCs w:val="24"/>
                <w:lang w:eastAsia="en-GB"/>
              </w:rPr>
              <w:t>2. Prayer f</w:t>
            </w:r>
            <w:r w:rsidRPr="00DA3870">
              <w:rPr>
                <w:rFonts w:ascii="inherit" w:eastAsia="Times New Roman" w:hAnsi="inherit"/>
                <w:color w:val="000000"/>
                <w:sz w:val="24"/>
                <w:szCs w:val="24"/>
                <w:lang w:eastAsia="en-GB"/>
              </w:rPr>
              <w:t xml:space="preserve">or the </w:t>
            </w:r>
            <w:r w:rsidRPr="004776DE">
              <w:rPr>
                <w:rFonts w:ascii="Candara" w:hAnsi="Candara"/>
                <w:b/>
                <w:color w:val="ED7D31" w:themeColor="accent2"/>
                <w:sz w:val="24"/>
                <w:szCs w:val="24"/>
              </w:rPr>
              <w:t>world</w:t>
            </w:r>
          </w:p>
          <w:p w14:paraId="1B75FDC4" w14:textId="77777777" w:rsidR="000F2247" w:rsidRDefault="000F2247" w:rsidP="008924DC">
            <w:pPr>
              <w:rPr>
                <w:rFonts w:ascii="Candara" w:hAnsi="Candara"/>
                <w:sz w:val="24"/>
                <w:szCs w:val="24"/>
              </w:rPr>
            </w:pPr>
          </w:p>
          <w:p w14:paraId="1894FA55" w14:textId="77777777" w:rsidR="000F2247" w:rsidRDefault="000F2247" w:rsidP="008924DC">
            <w:pPr>
              <w:rPr>
                <w:rFonts w:ascii="Candara" w:hAnsi="Candara"/>
                <w:sz w:val="24"/>
                <w:szCs w:val="24"/>
              </w:rPr>
            </w:pPr>
          </w:p>
          <w:p w14:paraId="26545636" w14:textId="77777777" w:rsidR="000F2247" w:rsidRDefault="000F2247" w:rsidP="008924DC">
            <w:pPr>
              <w:rPr>
                <w:rFonts w:ascii="Candara" w:hAnsi="Candara"/>
                <w:sz w:val="24"/>
                <w:szCs w:val="24"/>
              </w:rPr>
            </w:pPr>
            <w:r>
              <w:rPr>
                <w:rFonts w:ascii="Candara" w:hAnsi="Candara"/>
                <w:sz w:val="24"/>
                <w:szCs w:val="24"/>
              </w:rPr>
              <w:t>Read by __________________________</w:t>
            </w:r>
          </w:p>
        </w:tc>
        <w:tc>
          <w:tcPr>
            <w:tcW w:w="6208" w:type="dxa"/>
          </w:tcPr>
          <w:p w14:paraId="0C7C2C76" w14:textId="77777777" w:rsidR="000F2247" w:rsidRDefault="000F2247" w:rsidP="008924DC">
            <w:pPr>
              <w:rPr>
                <w:rFonts w:ascii="Candara" w:hAnsi="Candara"/>
                <w:sz w:val="24"/>
                <w:szCs w:val="24"/>
              </w:rPr>
            </w:pPr>
          </w:p>
          <w:p w14:paraId="12C2725A" w14:textId="77777777" w:rsidR="000F2247" w:rsidRDefault="000F2247" w:rsidP="008924DC">
            <w:pPr>
              <w:rPr>
                <w:rFonts w:ascii="Candara" w:hAnsi="Candara"/>
                <w:sz w:val="24"/>
                <w:szCs w:val="24"/>
              </w:rPr>
            </w:pPr>
          </w:p>
          <w:p w14:paraId="48A9A51C" w14:textId="77777777" w:rsidR="000F2247" w:rsidRDefault="000F2247" w:rsidP="008924DC">
            <w:pPr>
              <w:rPr>
                <w:rFonts w:ascii="Candara" w:hAnsi="Candara"/>
                <w:sz w:val="24"/>
                <w:szCs w:val="24"/>
              </w:rPr>
            </w:pPr>
          </w:p>
        </w:tc>
      </w:tr>
      <w:tr w:rsidR="000F2247" w14:paraId="0D13C887" w14:textId="77777777" w:rsidTr="008924DC">
        <w:tc>
          <w:tcPr>
            <w:tcW w:w="4248" w:type="dxa"/>
          </w:tcPr>
          <w:p w14:paraId="60CD7975" w14:textId="77777777" w:rsidR="000F2247" w:rsidRDefault="000F2247" w:rsidP="008924DC">
            <w:pPr>
              <w:rPr>
                <w:rFonts w:ascii="Candara" w:hAnsi="Candara"/>
                <w:sz w:val="24"/>
                <w:szCs w:val="24"/>
              </w:rPr>
            </w:pPr>
            <w:r>
              <w:rPr>
                <w:rFonts w:ascii="Candara" w:hAnsi="Candara"/>
                <w:sz w:val="24"/>
                <w:szCs w:val="24"/>
              </w:rPr>
              <w:t xml:space="preserve">3. </w:t>
            </w:r>
            <w:r w:rsidRPr="006B7F98">
              <w:rPr>
                <w:rFonts w:ascii="Candara" w:hAnsi="Candara"/>
                <w:sz w:val="24"/>
                <w:szCs w:val="24"/>
              </w:rPr>
              <w:t xml:space="preserve">Prayer </w:t>
            </w:r>
            <w:r>
              <w:rPr>
                <w:rFonts w:ascii="Candara" w:hAnsi="Candara"/>
                <w:sz w:val="24"/>
                <w:szCs w:val="24"/>
              </w:rPr>
              <w:t xml:space="preserve">for </w:t>
            </w:r>
            <w:r w:rsidRPr="004776DE">
              <w:rPr>
                <w:rFonts w:ascii="Candara" w:hAnsi="Candara"/>
                <w:b/>
                <w:color w:val="ED7D31" w:themeColor="accent2"/>
                <w:sz w:val="24"/>
                <w:szCs w:val="24"/>
              </w:rPr>
              <w:t>those in need</w:t>
            </w:r>
          </w:p>
          <w:p w14:paraId="45B95C10" w14:textId="77777777" w:rsidR="000F2247" w:rsidRDefault="000F2247" w:rsidP="008924DC">
            <w:pPr>
              <w:rPr>
                <w:rFonts w:ascii="Candara" w:hAnsi="Candara"/>
                <w:sz w:val="24"/>
                <w:szCs w:val="24"/>
              </w:rPr>
            </w:pPr>
          </w:p>
          <w:p w14:paraId="730DB47E" w14:textId="77777777" w:rsidR="000F2247" w:rsidRPr="006B7F98" w:rsidRDefault="000F2247" w:rsidP="008924DC">
            <w:pPr>
              <w:rPr>
                <w:rFonts w:ascii="Candara" w:hAnsi="Candara"/>
                <w:sz w:val="24"/>
                <w:szCs w:val="24"/>
              </w:rPr>
            </w:pPr>
            <w:r>
              <w:rPr>
                <w:rFonts w:ascii="Candara" w:hAnsi="Candara"/>
                <w:sz w:val="24"/>
                <w:szCs w:val="24"/>
              </w:rPr>
              <w:t>Read by __________________________</w:t>
            </w:r>
          </w:p>
        </w:tc>
        <w:tc>
          <w:tcPr>
            <w:tcW w:w="6208" w:type="dxa"/>
          </w:tcPr>
          <w:p w14:paraId="6FD22814" w14:textId="77777777" w:rsidR="000F2247" w:rsidRDefault="000F2247" w:rsidP="008924DC">
            <w:pPr>
              <w:rPr>
                <w:rFonts w:ascii="Candara" w:hAnsi="Candara"/>
                <w:sz w:val="24"/>
                <w:szCs w:val="24"/>
              </w:rPr>
            </w:pPr>
          </w:p>
          <w:p w14:paraId="6C586D17" w14:textId="77777777" w:rsidR="000F2247" w:rsidRDefault="000F2247" w:rsidP="008924DC">
            <w:pPr>
              <w:rPr>
                <w:rFonts w:ascii="Candara" w:hAnsi="Candara"/>
                <w:sz w:val="24"/>
                <w:szCs w:val="24"/>
              </w:rPr>
            </w:pPr>
          </w:p>
          <w:p w14:paraId="175E05DE" w14:textId="77777777" w:rsidR="000F2247" w:rsidRDefault="000F2247" w:rsidP="008924DC">
            <w:pPr>
              <w:rPr>
                <w:rFonts w:ascii="Candara" w:hAnsi="Candara"/>
                <w:sz w:val="24"/>
                <w:szCs w:val="24"/>
              </w:rPr>
            </w:pPr>
          </w:p>
        </w:tc>
      </w:tr>
      <w:tr w:rsidR="000F2247" w14:paraId="5F2325A5" w14:textId="77777777" w:rsidTr="008924DC">
        <w:tc>
          <w:tcPr>
            <w:tcW w:w="4248" w:type="dxa"/>
          </w:tcPr>
          <w:p w14:paraId="4B00A355" w14:textId="77777777" w:rsidR="000F2247" w:rsidRDefault="000F2247" w:rsidP="008924DC">
            <w:pPr>
              <w:rPr>
                <w:rFonts w:ascii="Candara" w:hAnsi="Candara"/>
                <w:sz w:val="24"/>
                <w:szCs w:val="24"/>
              </w:rPr>
            </w:pPr>
            <w:r>
              <w:rPr>
                <w:rFonts w:ascii="Candara" w:hAnsi="Candara"/>
                <w:sz w:val="24"/>
                <w:szCs w:val="24"/>
              </w:rPr>
              <w:t xml:space="preserve">4. </w:t>
            </w:r>
            <w:r w:rsidRPr="006B7F98">
              <w:rPr>
                <w:rFonts w:ascii="Candara" w:hAnsi="Candara"/>
                <w:sz w:val="24"/>
                <w:szCs w:val="24"/>
              </w:rPr>
              <w:t xml:space="preserve">Prayer </w:t>
            </w:r>
            <w:r>
              <w:rPr>
                <w:rFonts w:ascii="Candara" w:hAnsi="Candara"/>
                <w:sz w:val="24"/>
                <w:szCs w:val="24"/>
              </w:rPr>
              <w:t xml:space="preserve">for the </w:t>
            </w:r>
            <w:r w:rsidRPr="004776DE">
              <w:rPr>
                <w:rFonts w:ascii="Candara" w:hAnsi="Candara"/>
                <w:b/>
                <w:color w:val="ED7D31" w:themeColor="accent2"/>
                <w:sz w:val="24"/>
                <w:szCs w:val="24"/>
              </w:rPr>
              <w:t>local community</w:t>
            </w:r>
          </w:p>
          <w:p w14:paraId="7286C7DF" w14:textId="77777777" w:rsidR="000F2247" w:rsidRDefault="000F2247" w:rsidP="008924DC">
            <w:pPr>
              <w:rPr>
                <w:rFonts w:ascii="Candara" w:hAnsi="Candara"/>
                <w:sz w:val="24"/>
                <w:szCs w:val="24"/>
              </w:rPr>
            </w:pPr>
          </w:p>
          <w:p w14:paraId="37AEA79B" w14:textId="77777777" w:rsidR="000F2247" w:rsidRPr="006B7F98" w:rsidRDefault="000F2247" w:rsidP="008924DC">
            <w:pPr>
              <w:rPr>
                <w:rFonts w:ascii="Candara" w:hAnsi="Candara"/>
                <w:sz w:val="24"/>
                <w:szCs w:val="24"/>
              </w:rPr>
            </w:pPr>
            <w:r>
              <w:rPr>
                <w:rFonts w:ascii="Candara" w:hAnsi="Candara"/>
                <w:sz w:val="24"/>
                <w:szCs w:val="24"/>
              </w:rPr>
              <w:softHyphen/>
              <w:t xml:space="preserve"> Read by _________________________</w:t>
            </w:r>
          </w:p>
        </w:tc>
        <w:tc>
          <w:tcPr>
            <w:tcW w:w="6208" w:type="dxa"/>
          </w:tcPr>
          <w:p w14:paraId="4260A6DF" w14:textId="77777777" w:rsidR="000F2247" w:rsidRDefault="000F2247" w:rsidP="008924DC">
            <w:pPr>
              <w:rPr>
                <w:rFonts w:ascii="Candara" w:hAnsi="Candara"/>
                <w:sz w:val="24"/>
                <w:szCs w:val="24"/>
              </w:rPr>
            </w:pPr>
          </w:p>
          <w:p w14:paraId="10EE9062" w14:textId="77777777" w:rsidR="000F2247" w:rsidRDefault="000F2247" w:rsidP="008924DC">
            <w:pPr>
              <w:rPr>
                <w:rFonts w:ascii="Candara" w:hAnsi="Candara"/>
                <w:sz w:val="24"/>
                <w:szCs w:val="24"/>
              </w:rPr>
            </w:pPr>
          </w:p>
          <w:p w14:paraId="2B25AB23" w14:textId="77777777" w:rsidR="000F2247" w:rsidRDefault="000F2247" w:rsidP="008924DC">
            <w:pPr>
              <w:rPr>
                <w:rFonts w:ascii="Candara" w:hAnsi="Candara"/>
                <w:sz w:val="24"/>
                <w:szCs w:val="24"/>
              </w:rPr>
            </w:pPr>
          </w:p>
        </w:tc>
      </w:tr>
      <w:tr w:rsidR="000F2247" w14:paraId="06CE34D4" w14:textId="77777777" w:rsidTr="008924DC">
        <w:tc>
          <w:tcPr>
            <w:tcW w:w="4248" w:type="dxa"/>
          </w:tcPr>
          <w:p w14:paraId="6268132A" w14:textId="77777777" w:rsidR="000F2247" w:rsidRDefault="000F2247" w:rsidP="008924DC">
            <w:pPr>
              <w:rPr>
                <w:rFonts w:ascii="Candara" w:hAnsi="Candara"/>
                <w:b/>
                <w:color w:val="FF0000"/>
                <w:sz w:val="24"/>
                <w:szCs w:val="24"/>
              </w:rPr>
            </w:pPr>
            <w:r>
              <w:rPr>
                <w:rFonts w:ascii="Candara" w:hAnsi="Candara"/>
                <w:sz w:val="24"/>
                <w:szCs w:val="24"/>
              </w:rPr>
              <w:t xml:space="preserve">Invitation to pray in silence for </w:t>
            </w:r>
            <w:r>
              <w:rPr>
                <w:rFonts w:ascii="Candara" w:hAnsi="Candara"/>
                <w:sz w:val="24"/>
                <w:szCs w:val="24"/>
              </w:rPr>
              <w:br/>
            </w:r>
            <w:r w:rsidRPr="004776DE">
              <w:rPr>
                <w:rFonts w:ascii="Candara" w:hAnsi="Candara"/>
                <w:b/>
                <w:color w:val="ED7D31" w:themeColor="accent2"/>
                <w:sz w:val="24"/>
                <w:szCs w:val="24"/>
              </w:rPr>
              <w:t>personal intentions</w:t>
            </w:r>
          </w:p>
          <w:p w14:paraId="4DB4257F" w14:textId="77777777" w:rsidR="000F2247" w:rsidRDefault="000F2247" w:rsidP="008924DC">
            <w:pPr>
              <w:rPr>
                <w:rFonts w:ascii="Candara" w:hAnsi="Candara"/>
                <w:sz w:val="24"/>
                <w:szCs w:val="24"/>
              </w:rPr>
            </w:pPr>
            <w:r>
              <w:rPr>
                <w:rFonts w:ascii="Candara" w:hAnsi="Candara"/>
                <w:sz w:val="24"/>
                <w:szCs w:val="24"/>
              </w:rPr>
              <w:t>Read by _________________________</w:t>
            </w:r>
          </w:p>
        </w:tc>
        <w:tc>
          <w:tcPr>
            <w:tcW w:w="6208" w:type="dxa"/>
          </w:tcPr>
          <w:p w14:paraId="130F60EA" w14:textId="77777777" w:rsidR="000F2247" w:rsidRDefault="000F2247" w:rsidP="008924DC">
            <w:pPr>
              <w:rPr>
                <w:rFonts w:ascii="Candara" w:hAnsi="Candara"/>
                <w:sz w:val="24"/>
                <w:szCs w:val="24"/>
              </w:rPr>
            </w:pPr>
          </w:p>
          <w:p w14:paraId="5005BA70" w14:textId="77777777" w:rsidR="000F2247" w:rsidRDefault="000F2247" w:rsidP="008924DC">
            <w:pPr>
              <w:rPr>
                <w:rFonts w:ascii="Candara" w:hAnsi="Candara"/>
                <w:sz w:val="24"/>
                <w:szCs w:val="24"/>
              </w:rPr>
            </w:pPr>
          </w:p>
        </w:tc>
      </w:tr>
      <w:tr w:rsidR="000F2247" w14:paraId="3DB3FB0C" w14:textId="77777777" w:rsidTr="008924DC">
        <w:tc>
          <w:tcPr>
            <w:tcW w:w="4248" w:type="dxa"/>
          </w:tcPr>
          <w:p w14:paraId="2FCD7033" w14:textId="406C35DE" w:rsidR="00B02595" w:rsidRDefault="000F2247" w:rsidP="00610611">
            <w:pPr>
              <w:rPr>
                <w:rFonts w:ascii="Candara" w:hAnsi="Candara"/>
                <w:sz w:val="24"/>
                <w:szCs w:val="24"/>
              </w:rPr>
            </w:pPr>
            <w:r w:rsidRPr="004776DE">
              <w:rPr>
                <w:rFonts w:ascii="Candara" w:hAnsi="Candara"/>
                <w:b/>
                <w:color w:val="ED7D31" w:themeColor="accent2"/>
                <w:sz w:val="24"/>
                <w:szCs w:val="24"/>
              </w:rPr>
              <w:t>Prayer</w:t>
            </w:r>
            <w:r w:rsidRPr="00BF663A">
              <w:rPr>
                <w:rFonts w:ascii="Candara" w:hAnsi="Candara"/>
                <w:b/>
                <w:color w:val="FF0000"/>
                <w:sz w:val="24"/>
                <w:szCs w:val="24"/>
              </w:rPr>
              <w:t xml:space="preserve"> </w:t>
            </w:r>
            <w:r w:rsidRPr="00BF663A">
              <w:rPr>
                <w:rFonts w:ascii="Candara" w:hAnsi="Candara"/>
                <w:i/>
                <w:sz w:val="24"/>
                <w:szCs w:val="24"/>
              </w:rPr>
              <w:t>(</w:t>
            </w:r>
            <w:proofErr w:type="spellStart"/>
            <w:r w:rsidRPr="00BF663A">
              <w:rPr>
                <w:rFonts w:ascii="Candara" w:hAnsi="Candara"/>
                <w:i/>
                <w:sz w:val="24"/>
                <w:szCs w:val="24"/>
              </w:rPr>
              <w:t>eg</w:t>
            </w:r>
            <w:proofErr w:type="spellEnd"/>
            <w:r w:rsidR="00610611">
              <w:rPr>
                <w:rFonts w:ascii="Candara" w:hAnsi="Candara"/>
                <w:i/>
                <w:sz w:val="24"/>
                <w:szCs w:val="24"/>
              </w:rPr>
              <w:t xml:space="preserve"> Hail Mary</w:t>
            </w:r>
            <w:r w:rsidRPr="00BF663A">
              <w:rPr>
                <w:rFonts w:ascii="Candara" w:hAnsi="Candara"/>
                <w:i/>
                <w:sz w:val="24"/>
                <w:szCs w:val="24"/>
              </w:rPr>
              <w:t>)</w:t>
            </w:r>
          </w:p>
        </w:tc>
        <w:tc>
          <w:tcPr>
            <w:tcW w:w="6208" w:type="dxa"/>
          </w:tcPr>
          <w:p w14:paraId="77561D6E" w14:textId="77777777" w:rsidR="000F2247" w:rsidRDefault="000F2247" w:rsidP="008924DC">
            <w:pPr>
              <w:rPr>
                <w:rFonts w:ascii="Candara" w:hAnsi="Candara"/>
                <w:sz w:val="24"/>
                <w:szCs w:val="24"/>
              </w:rPr>
            </w:pPr>
          </w:p>
        </w:tc>
      </w:tr>
      <w:tr w:rsidR="000F2247" w14:paraId="2F6E4C85" w14:textId="77777777" w:rsidTr="008924DC">
        <w:tc>
          <w:tcPr>
            <w:tcW w:w="4248" w:type="dxa"/>
          </w:tcPr>
          <w:p w14:paraId="3CB2DF64" w14:textId="77777777" w:rsidR="000F2247" w:rsidRDefault="000F2247" w:rsidP="008924DC">
            <w:pPr>
              <w:rPr>
                <w:rFonts w:ascii="Candara" w:hAnsi="Candara"/>
                <w:sz w:val="24"/>
                <w:szCs w:val="24"/>
              </w:rPr>
            </w:pPr>
            <w:r w:rsidRPr="004776DE">
              <w:rPr>
                <w:rFonts w:ascii="Candara" w:hAnsi="Candara"/>
                <w:b/>
                <w:color w:val="ED7D31" w:themeColor="accent2"/>
                <w:sz w:val="24"/>
                <w:szCs w:val="24"/>
              </w:rPr>
              <w:t>Concluding prayer</w:t>
            </w:r>
            <w:r w:rsidRPr="004776DE">
              <w:rPr>
                <w:rFonts w:ascii="Candara" w:hAnsi="Candara"/>
                <w:color w:val="ED7D31" w:themeColor="accent2"/>
                <w:sz w:val="24"/>
                <w:szCs w:val="24"/>
              </w:rPr>
              <w:t xml:space="preserve"> </w:t>
            </w:r>
            <w:r>
              <w:rPr>
                <w:rFonts w:ascii="Candara" w:hAnsi="Candara"/>
                <w:sz w:val="24"/>
                <w:szCs w:val="24"/>
              </w:rPr>
              <w:t>(Collect)</w:t>
            </w:r>
          </w:p>
          <w:p w14:paraId="3530C59D" w14:textId="77777777" w:rsidR="000F2247" w:rsidRDefault="000F2247" w:rsidP="008924DC">
            <w:pPr>
              <w:rPr>
                <w:rFonts w:ascii="Candara" w:hAnsi="Candara"/>
                <w:sz w:val="24"/>
                <w:szCs w:val="24"/>
              </w:rPr>
            </w:pPr>
            <w:r>
              <w:rPr>
                <w:rFonts w:ascii="Candara" w:hAnsi="Candara"/>
                <w:sz w:val="24"/>
                <w:szCs w:val="24"/>
              </w:rPr>
              <w:t>Read by (</w:t>
            </w:r>
            <w:proofErr w:type="spellStart"/>
            <w:r>
              <w:rPr>
                <w:rFonts w:ascii="Candara" w:hAnsi="Candara"/>
                <w:sz w:val="24"/>
                <w:szCs w:val="24"/>
              </w:rPr>
              <w:t>eg</w:t>
            </w:r>
            <w:proofErr w:type="spellEnd"/>
            <w:r>
              <w:rPr>
                <w:rFonts w:ascii="Candara" w:hAnsi="Candara"/>
                <w:sz w:val="24"/>
                <w:szCs w:val="24"/>
              </w:rPr>
              <w:t xml:space="preserve"> priest) _______________</w:t>
            </w:r>
          </w:p>
        </w:tc>
        <w:tc>
          <w:tcPr>
            <w:tcW w:w="6208" w:type="dxa"/>
          </w:tcPr>
          <w:p w14:paraId="2B19DA0C" w14:textId="77777777" w:rsidR="000F2247" w:rsidRDefault="000F2247" w:rsidP="008924DC">
            <w:pPr>
              <w:rPr>
                <w:rFonts w:ascii="Candara" w:hAnsi="Candara"/>
                <w:sz w:val="24"/>
                <w:szCs w:val="24"/>
              </w:rPr>
            </w:pPr>
          </w:p>
          <w:p w14:paraId="19CED92D" w14:textId="77777777" w:rsidR="000F2247" w:rsidRDefault="000F2247" w:rsidP="008924DC">
            <w:pPr>
              <w:rPr>
                <w:rFonts w:ascii="Candara" w:hAnsi="Candara"/>
                <w:sz w:val="24"/>
                <w:szCs w:val="24"/>
              </w:rPr>
            </w:pPr>
          </w:p>
        </w:tc>
      </w:tr>
    </w:tbl>
    <w:p w14:paraId="357A547F" w14:textId="0BF8E42B" w:rsidR="000F2247" w:rsidRPr="008422B3" w:rsidRDefault="000F2247" w:rsidP="000F2247">
      <w:pPr>
        <w:rPr>
          <w:rFonts w:ascii="Candara" w:hAnsi="Candara"/>
          <w:color w:val="FF0066"/>
          <w:sz w:val="24"/>
          <w:szCs w:val="24"/>
        </w:rPr>
      </w:pPr>
      <w:r w:rsidRPr="008422B3">
        <w:rPr>
          <w:rFonts w:ascii="Candara" w:hAnsi="Candara"/>
          <w:b/>
          <w:color w:val="FF0066"/>
          <w:sz w:val="24"/>
          <w:szCs w:val="24"/>
        </w:rPr>
        <w:t>NOTE:</w:t>
      </w:r>
      <w:r w:rsidRPr="008422B3">
        <w:rPr>
          <w:rFonts w:ascii="Candara" w:hAnsi="Candara"/>
          <w:color w:val="FF0066"/>
          <w:sz w:val="24"/>
          <w:szCs w:val="24"/>
        </w:rPr>
        <w:t xml:space="preserve"> Prayers should begin: ‘Let us pray for…’, ‘We pray for….’ or ‘For…’</w:t>
      </w:r>
    </w:p>
    <w:p w14:paraId="716394A5" w14:textId="77777777" w:rsidR="00B02595" w:rsidRDefault="000F2247" w:rsidP="0067005C">
      <w:pPr>
        <w:pStyle w:val="Heading1"/>
        <w:rPr>
          <w:rFonts w:ascii="Candara" w:hAnsi="Candara"/>
          <w:b/>
          <w:color w:val="1CA4A1"/>
        </w:rPr>
      </w:pPr>
      <w:bookmarkStart w:id="25" w:name="_Toc24724367"/>
      <w:r w:rsidRPr="0029512D">
        <w:rPr>
          <w:rFonts w:ascii="Candara" w:hAnsi="Candara"/>
          <w:b/>
          <w:color w:val="1CA4A1"/>
        </w:rPr>
        <w:lastRenderedPageBreak/>
        <w:t>School Masses and Liturgies Plan</w:t>
      </w:r>
      <w:bookmarkEnd w:id="25"/>
    </w:p>
    <w:p w14:paraId="293A4522" w14:textId="3095456D" w:rsidR="000F2247" w:rsidRPr="00B02595" w:rsidRDefault="00B02595" w:rsidP="00B02595">
      <w:pPr>
        <w:spacing w:after="0" w:line="240" w:lineRule="auto"/>
        <w:rPr>
          <w:rFonts w:ascii="Candara" w:hAnsi="Candara"/>
          <w:color w:val="FF0066"/>
          <w:sz w:val="24"/>
          <w:szCs w:val="24"/>
        </w:rPr>
      </w:pPr>
      <w:r w:rsidRPr="005F7145">
        <w:rPr>
          <w:rFonts w:ascii="Candara" w:hAnsi="Candara"/>
          <w:color w:val="FF0066"/>
          <w:sz w:val="24"/>
          <w:szCs w:val="24"/>
        </w:rPr>
        <w:t>The list</w:t>
      </w:r>
      <w:r>
        <w:rPr>
          <w:rFonts w:ascii="Candara" w:hAnsi="Candara"/>
          <w:color w:val="FF0066"/>
          <w:sz w:val="24"/>
          <w:szCs w:val="24"/>
        </w:rPr>
        <w:t xml:space="preserve"> below</w:t>
      </w:r>
      <w:r w:rsidRPr="005F7145">
        <w:rPr>
          <w:rFonts w:ascii="Candara" w:hAnsi="Candara"/>
          <w:color w:val="FF0066"/>
          <w:sz w:val="24"/>
          <w:szCs w:val="24"/>
        </w:rPr>
        <w:t xml:space="preserve"> is an example of</w:t>
      </w:r>
      <w:r w:rsidR="009F74B4">
        <w:rPr>
          <w:rFonts w:ascii="Candara" w:hAnsi="Candara"/>
          <w:color w:val="FF0066"/>
          <w:sz w:val="24"/>
          <w:szCs w:val="24"/>
        </w:rPr>
        <w:t xml:space="preserve"> all</w:t>
      </w:r>
      <w:r w:rsidRPr="005F7145">
        <w:rPr>
          <w:rFonts w:ascii="Candara" w:hAnsi="Candara"/>
          <w:color w:val="FF0066"/>
          <w:sz w:val="24"/>
          <w:szCs w:val="24"/>
        </w:rPr>
        <w:t xml:space="preserve"> the</w:t>
      </w:r>
      <w:r w:rsidR="009F74B4">
        <w:rPr>
          <w:rFonts w:ascii="Candara" w:hAnsi="Candara"/>
          <w:color w:val="FF0066"/>
          <w:sz w:val="24"/>
          <w:szCs w:val="24"/>
        </w:rPr>
        <w:t xml:space="preserve"> school</w:t>
      </w:r>
      <w:r w:rsidRPr="005F7145">
        <w:rPr>
          <w:rFonts w:ascii="Candara" w:hAnsi="Candara"/>
          <w:color w:val="FF0066"/>
          <w:sz w:val="24"/>
          <w:szCs w:val="24"/>
        </w:rPr>
        <w:t xml:space="preserve"> Liturgies/Masses that could take place throughout the year. It may be that these are attended on a rotational basis, or that the whole school attends each one. Where is </w:t>
      </w:r>
      <w:proofErr w:type="spellStart"/>
      <w:r w:rsidRPr="005F7145">
        <w:rPr>
          <w:rFonts w:ascii="Candara" w:hAnsi="Candara"/>
          <w:color w:val="FF0066"/>
          <w:sz w:val="24"/>
          <w:szCs w:val="24"/>
        </w:rPr>
        <w:t>is</w:t>
      </w:r>
      <w:proofErr w:type="spellEnd"/>
      <w:r w:rsidRPr="005F7145">
        <w:rPr>
          <w:rFonts w:ascii="Candara" w:hAnsi="Candara"/>
          <w:color w:val="FF0066"/>
          <w:sz w:val="24"/>
          <w:szCs w:val="24"/>
        </w:rPr>
        <w:t xml:space="preserve"> difficult to attend Mass, a Liturgy could be celebrated instead. Pupils can be involved in the planning, preparation and leading of various elements of the Mass, although it is important that schools liaise with their Parish Priest to plan for the year and discuss expectations and practicalities.</w:t>
      </w:r>
    </w:p>
    <w:p w14:paraId="3F4DB37F" w14:textId="77777777" w:rsidR="008422B3" w:rsidRPr="008422B3" w:rsidRDefault="008422B3" w:rsidP="008422B3"/>
    <w:tbl>
      <w:tblPr>
        <w:tblStyle w:val="TableGrid"/>
        <w:tblW w:w="0" w:type="auto"/>
        <w:tblLook w:val="04A0" w:firstRow="1" w:lastRow="0" w:firstColumn="1" w:lastColumn="0" w:noHBand="0" w:noVBand="1"/>
      </w:tblPr>
      <w:tblGrid>
        <w:gridCol w:w="3964"/>
        <w:gridCol w:w="1264"/>
        <w:gridCol w:w="2614"/>
        <w:gridCol w:w="2614"/>
      </w:tblGrid>
      <w:tr w:rsidR="000F2247" w:rsidRPr="00B361F4" w14:paraId="36196FA1" w14:textId="77777777" w:rsidTr="008924DC">
        <w:tc>
          <w:tcPr>
            <w:tcW w:w="3964" w:type="dxa"/>
          </w:tcPr>
          <w:p w14:paraId="3B7AF601" w14:textId="77777777" w:rsidR="000F2247" w:rsidRPr="004776DE" w:rsidRDefault="000F2247" w:rsidP="008924DC">
            <w:pPr>
              <w:spacing w:after="0" w:line="240" w:lineRule="auto"/>
              <w:rPr>
                <w:rFonts w:ascii="Candara" w:eastAsiaTheme="majorEastAsia" w:hAnsi="Candara" w:cstheme="majorBidi"/>
                <w:b/>
                <w:caps/>
                <w:color w:val="ED7D31" w:themeColor="accent2"/>
                <w:sz w:val="24"/>
                <w:szCs w:val="24"/>
              </w:rPr>
            </w:pPr>
            <w:r w:rsidRPr="004776DE">
              <w:rPr>
                <w:rFonts w:ascii="Candara" w:hAnsi="Candara"/>
                <w:b/>
                <w:color w:val="ED7D31" w:themeColor="accent2"/>
                <w:sz w:val="32"/>
                <w:szCs w:val="32"/>
              </w:rPr>
              <w:t>CELEBRATION</w:t>
            </w:r>
          </w:p>
        </w:tc>
        <w:tc>
          <w:tcPr>
            <w:tcW w:w="1264" w:type="dxa"/>
          </w:tcPr>
          <w:p w14:paraId="773C573B"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DATE</w:t>
            </w:r>
          </w:p>
        </w:tc>
        <w:tc>
          <w:tcPr>
            <w:tcW w:w="2614" w:type="dxa"/>
          </w:tcPr>
          <w:p w14:paraId="60EB6E97"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RESOURCES</w:t>
            </w:r>
          </w:p>
        </w:tc>
        <w:tc>
          <w:tcPr>
            <w:tcW w:w="2614" w:type="dxa"/>
          </w:tcPr>
          <w:p w14:paraId="42FE6FF2" w14:textId="77777777" w:rsidR="000F2247" w:rsidRPr="004776DE" w:rsidRDefault="000F2247" w:rsidP="008924DC">
            <w:pPr>
              <w:spacing w:after="0" w:line="240" w:lineRule="auto"/>
              <w:rPr>
                <w:rFonts w:ascii="Candara" w:hAnsi="Candara"/>
                <w:b/>
                <w:color w:val="ED7D31" w:themeColor="accent2"/>
                <w:sz w:val="32"/>
                <w:szCs w:val="32"/>
              </w:rPr>
            </w:pPr>
            <w:r>
              <w:rPr>
                <w:rFonts w:ascii="Candara" w:hAnsi="Candara"/>
                <w:b/>
                <w:color w:val="ED7D31" w:themeColor="accent2"/>
                <w:sz w:val="32"/>
                <w:szCs w:val="32"/>
              </w:rPr>
              <w:t>PUPILS</w:t>
            </w:r>
          </w:p>
        </w:tc>
      </w:tr>
      <w:tr w:rsidR="000F2247" w:rsidRPr="00B361F4" w14:paraId="49F998C7" w14:textId="77777777" w:rsidTr="008924DC">
        <w:tc>
          <w:tcPr>
            <w:tcW w:w="3964" w:type="dxa"/>
          </w:tcPr>
          <w:p w14:paraId="08DC4FBB"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Beginning of Y</w:t>
            </w:r>
            <w:r w:rsidRPr="00356196">
              <w:rPr>
                <w:rFonts w:ascii="Candara" w:hAnsi="Candara"/>
                <w:sz w:val="32"/>
                <w:szCs w:val="32"/>
              </w:rPr>
              <w:t>ear Mass</w:t>
            </w:r>
          </w:p>
        </w:tc>
        <w:tc>
          <w:tcPr>
            <w:tcW w:w="1264" w:type="dxa"/>
          </w:tcPr>
          <w:p w14:paraId="06EB5D0E" w14:textId="77777777" w:rsidR="000F2247" w:rsidRPr="0060640E" w:rsidRDefault="000F2247" w:rsidP="008924DC">
            <w:pPr>
              <w:spacing w:after="0" w:line="240" w:lineRule="auto"/>
              <w:rPr>
                <w:rFonts w:ascii="Candara" w:hAnsi="Candara"/>
                <w:sz w:val="58"/>
                <w:szCs w:val="58"/>
              </w:rPr>
            </w:pPr>
          </w:p>
        </w:tc>
        <w:tc>
          <w:tcPr>
            <w:tcW w:w="2614" w:type="dxa"/>
          </w:tcPr>
          <w:p w14:paraId="0E5D8455" w14:textId="77777777" w:rsidR="000F2247" w:rsidRPr="001905EE" w:rsidRDefault="000F2247" w:rsidP="008924DC">
            <w:pPr>
              <w:spacing w:after="0" w:line="240" w:lineRule="auto"/>
              <w:rPr>
                <w:rFonts w:ascii="Candara" w:hAnsi="Candara"/>
                <w:sz w:val="40"/>
                <w:szCs w:val="40"/>
              </w:rPr>
            </w:pPr>
          </w:p>
          <w:p w14:paraId="34AA64BB" w14:textId="77777777" w:rsidR="000F2247" w:rsidRPr="001905EE" w:rsidRDefault="000F2247" w:rsidP="008924DC">
            <w:pPr>
              <w:spacing w:after="0" w:line="240" w:lineRule="auto"/>
              <w:rPr>
                <w:rFonts w:ascii="Candara" w:hAnsi="Candara"/>
                <w:sz w:val="40"/>
                <w:szCs w:val="40"/>
              </w:rPr>
            </w:pPr>
          </w:p>
        </w:tc>
        <w:tc>
          <w:tcPr>
            <w:tcW w:w="2614" w:type="dxa"/>
          </w:tcPr>
          <w:p w14:paraId="07E72816" w14:textId="77777777" w:rsidR="000F2247" w:rsidRPr="001905EE" w:rsidRDefault="000F2247" w:rsidP="008924DC">
            <w:pPr>
              <w:spacing w:after="0" w:line="240" w:lineRule="auto"/>
              <w:rPr>
                <w:rFonts w:ascii="Candara" w:hAnsi="Candara"/>
                <w:sz w:val="40"/>
                <w:szCs w:val="40"/>
              </w:rPr>
            </w:pPr>
          </w:p>
        </w:tc>
      </w:tr>
      <w:tr w:rsidR="000F2247" w:rsidRPr="00B361F4" w14:paraId="3459E663" w14:textId="77777777" w:rsidTr="008924DC">
        <w:tc>
          <w:tcPr>
            <w:tcW w:w="3964" w:type="dxa"/>
          </w:tcPr>
          <w:p w14:paraId="26758B81" w14:textId="77777777" w:rsidR="000F2247" w:rsidRDefault="000F2247" w:rsidP="008924DC">
            <w:pPr>
              <w:spacing w:after="0" w:line="240" w:lineRule="auto"/>
              <w:rPr>
                <w:rFonts w:ascii="Candara" w:hAnsi="Candara"/>
                <w:sz w:val="32"/>
                <w:szCs w:val="32"/>
              </w:rPr>
            </w:pPr>
            <w:r w:rsidRPr="00356196">
              <w:rPr>
                <w:rFonts w:ascii="Candara" w:hAnsi="Candara"/>
                <w:sz w:val="32"/>
                <w:szCs w:val="32"/>
              </w:rPr>
              <w:t xml:space="preserve">Harvest </w:t>
            </w:r>
            <w:r>
              <w:rPr>
                <w:rFonts w:ascii="Candara" w:hAnsi="Candara"/>
                <w:sz w:val="32"/>
                <w:szCs w:val="32"/>
              </w:rPr>
              <w:t>L</w:t>
            </w:r>
            <w:r w:rsidRPr="00356196">
              <w:rPr>
                <w:rFonts w:ascii="Candara" w:hAnsi="Candara"/>
                <w:sz w:val="32"/>
                <w:szCs w:val="32"/>
              </w:rPr>
              <w:t>iturgy</w:t>
            </w:r>
          </w:p>
          <w:p w14:paraId="5BD90EF7" w14:textId="77777777" w:rsidR="009F74B4" w:rsidRDefault="009F74B4" w:rsidP="008924DC">
            <w:pPr>
              <w:spacing w:after="0" w:line="240" w:lineRule="auto"/>
              <w:rPr>
                <w:rFonts w:ascii="Candara" w:hAnsi="Candara"/>
                <w:sz w:val="32"/>
                <w:szCs w:val="32"/>
              </w:rPr>
            </w:pPr>
          </w:p>
          <w:p w14:paraId="0766DA65" w14:textId="47A33946" w:rsidR="009F74B4" w:rsidRPr="00356196" w:rsidRDefault="009F74B4" w:rsidP="008924DC">
            <w:pPr>
              <w:spacing w:after="0" w:line="240" w:lineRule="auto"/>
              <w:rPr>
                <w:rFonts w:ascii="Candara" w:hAnsi="Candara"/>
                <w:sz w:val="32"/>
                <w:szCs w:val="32"/>
              </w:rPr>
            </w:pPr>
          </w:p>
        </w:tc>
        <w:tc>
          <w:tcPr>
            <w:tcW w:w="1264" w:type="dxa"/>
          </w:tcPr>
          <w:p w14:paraId="0FD50ED7" w14:textId="77777777" w:rsidR="000F2247" w:rsidRPr="0060640E" w:rsidRDefault="000F2247" w:rsidP="008924DC">
            <w:pPr>
              <w:spacing w:after="0" w:line="240" w:lineRule="auto"/>
              <w:rPr>
                <w:rFonts w:ascii="Candara" w:hAnsi="Candara"/>
                <w:sz w:val="58"/>
                <w:szCs w:val="58"/>
              </w:rPr>
            </w:pPr>
          </w:p>
        </w:tc>
        <w:tc>
          <w:tcPr>
            <w:tcW w:w="2614" w:type="dxa"/>
          </w:tcPr>
          <w:p w14:paraId="7BA6FFC8" w14:textId="77777777" w:rsidR="000F2247" w:rsidRPr="001905EE" w:rsidRDefault="000F2247" w:rsidP="008924DC">
            <w:pPr>
              <w:spacing w:after="0" w:line="240" w:lineRule="auto"/>
              <w:rPr>
                <w:rFonts w:ascii="Candara" w:hAnsi="Candara"/>
                <w:sz w:val="40"/>
                <w:szCs w:val="40"/>
              </w:rPr>
            </w:pPr>
          </w:p>
          <w:p w14:paraId="50AF85E7" w14:textId="77777777" w:rsidR="000F2247" w:rsidRPr="001905EE" w:rsidRDefault="000F2247" w:rsidP="008924DC">
            <w:pPr>
              <w:spacing w:after="0" w:line="240" w:lineRule="auto"/>
              <w:rPr>
                <w:rFonts w:ascii="Candara" w:hAnsi="Candara"/>
                <w:sz w:val="40"/>
                <w:szCs w:val="40"/>
              </w:rPr>
            </w:pPr>
          </w:p>
        </w:tc>
        <w:tc>
          <w:tcPr>
            <w:tcW w:w="2614" w:type="dxa"/>
          </w:tcPr>
          <w:p w14:paraId="78B0DEA2" w14:textId="77777777" w:rsidR="000F2247" w:rsidRPr="001905EE" w:rsidRDefault="000F2247" w:rsidP="008924DC">
            <w:pPr>
              <w:spacing w:after="0" w:line="240" w:lineRule="auto"/>
              <w:rPr>
                <w:rFonts w:ascii="Candara" w:hAnsi="Candara"/>
                <w:sz w:val="40"/>
                <w:szCs w:val="40"/>
              </w:rPr>
            </w:pPr>
          </w:p>
        </w:tc>
      </w:tr>
      <w:tr w:rsidR="000F2247" w:rsidRPr="00B361F4" w14:paraId="76AAE715" w14:textId="77777777" w:rsidTr="008924DC">
        <w:tc>
          <w:tcPr>
            <w:tcW w:w="3964" w:type="dxa"/>
          </w:tcPr>
          <w:p w14:paraId="77E82F6A"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All Saints Day Mass</w:t>
            </w:r>
          </w:p>
        </w:tc>
        <w:tc>
          <w:tcPr>
            <w:tcW w:w="1264" w:type="dxa"/>
          </w:tcPr>
          <w:p w14:paraId="216FF257" w14:textId="77777777" w:rsidR="000F2247" w:rsidRPr="0060640E" w:rsidRDefault="000F2247" w:rsidP="008924DC">
            <w:pPr>
              <w:spacing w:after="0" w:line="240" w:lineRule="auto"/>
              <w:rPr>
                <w:rFonts w:ascii="Candara" w:hAnsi="Candara"/>
                <w:sz w:val="58"/>
                <w:szCs w:val="58"/>
              </w:rPr>
            </w:pPr>
          </w:p>
        </w:tc>
        <w:tc>
          <w:tcPr>
            <w:tcW w:w="2614" w:type="dxa"/>
          </w:tcPr>
          <w:p w14:paraId="5EB0BEC2" w14:textId="77777777" w:rsidR="000F2247" w:rsidRPr="001905EE" w:rsidRDefault="000F2247" w:rsidP="008924DC">
            <w:pPr>
              <w:spacing w:after="0" w:line="240" w:lineRule="auto"/>
              <w:rPr>
                <w:rFonts w:ascii="Candara" w:hAnsi="Candara"/>
                <w:sz w:val="40"/>
                <w:szCs w:val="40"/>
              </w:rPr>
            </w:pPr>
          </w:p>
          <w:p w14:paraId="3D92F96F" w14:textId="77777777" w:rsidR="000F2247" w:rsidRPr="001905EE" w:rsidRDefault="000F2247" w:rsidP="008924DC">
            <w:pPr>
              <w:spacing w:after="0" w:line="240" w:lineRule="auto"/>
              <w:rPr>
                <w:rFonts w:ascii="Candara" w:hAnsi="Candara"/>
                <w:sz w:val="40"/>
                <w:szCs w:val="40"/>
              </w:rPr>
            </w:pPr>
          </w:p>
        </w:tc>
        <w:tc>
          <w:tcPr>
            <w:tcW w:w="2614" w:type="dxa"/>
          </w:tcPr>
          <w:p w14:paraId="4A77F2D0" w14:textId="77777777" w:rsidR="000F2247" w:rsidRPr="001905EE" w:rsidRDefault="000F2247" w:rsidP="008924DC">
            <w:pPr>
              <w:spacing w:after="0" w:line="240" w:lineRule="auto"/>
              <w:rPr>
                <w:rFonts w:ascii="Candara" w:hAnsi="Candara"/>
                <w:sz w:val="40"/>
                <w:szCs w:val="40"/>
              </w:rPr>
            </w:pPr>
          </w:p>
        </w:tc>
      </w:tr>
      <w:tr w:rsidR="000F2247" w:rsidRPr="00B361F4" w14:paraId="422C9F87" w14:textId="77777777" w:rsidTr="008924DC">
        <w:tc>
          <w:tcPr>
            <w:tcW w:w="3964" w:type="dxa"/>
          </w:tcPr>
          <w:p w14:paraId="15700273"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Remembrance L</w:t>
            </w:r>
            <w:r w:rsidRPr="00356196">
              <w:rPr>
                <w:rFonts w:ascii="Candara" w:hAnsi="Candara"/>
                <w:sz w:val="32"/>
                <w:szCs w:val="32"/>
              </w:rPr>
              <w:t>iturgy</w:t>
            </w:r>
          </w:p>
        </w:tc>
        <w:tc>
          <w:tcPr>
            <w:tcW w:w="1264" w:type="dxa"/>
          </w:tcPr>
          <w:p w14:paraId="051AA5F6" w14:textId="77777777" w:rsidR="000F2247" w:rsidRPr="0060640E" w:rsidRDefault="000F2247" w:rsidP="008924DC">
            <w:pPr>
              <w:spacing w:after="0" w:line="240" w:lineRule="auto"/>
              <w:rPr>
                <w:rFonts w:ascii="Candara" w:hAnsi="Candara"/>
                <w:sz w:val="58"/>
                <w:szCs w:val="58"/>
              </w:rPr>
            </w:pPr>
          </w:p>
        </w:tc>
        <w:tc>
          <w:tcPr>
            <w:tcW w:w="2614" w:type="dxa"/>
          </w:tcPr>
          <w:p w14:paraId="6A5D79F9" w14:textId="77777777" w:rsidR="000F2247" w:rsidRPr="001905EE" w:rsidRDefault="000F2247" w:rsidP="008924DC">
            <w:pPr>
              <w:spacing w:after="0" w:line="240" w:lineRule="auto"/>
              <w:rPr>
                <w:rFonts w:ascii="Candara" w:hAnsi="Candara"/>
                <w:sz w:val="40"/>
                <w:szCs w:val="40"/>
              </w:rPr>
            </w:pPr>
          </w:p>
          <w:p w14:paraId="1F1D3AB9" w14:textId="77777777" w:rsidR="000F2247" w:rsidRPr="001905EE" w:rsidRDefault="000F2247" w:rsidP="008924DC">
            <w:pPr>
              <w:spacing w:after="0" w:line="240" w:lineRule="auto"/>
              <w:rPr>
                <w:rFonts w:ascii="Candara" w:hAnsi="Candara"/>
                <w:sz w:val="40"/>
                <w:szCs w:val="40"/>
              </w:rPr>
            </w:pPr>
          </w:p>
        </w:tc>
        <w:tc>
          <w:tcPr>
            <w:tcW w:w="2614" w:type="dxa"/>
          </w:tcPr>
          <w:p w14:paraId="3F6288F3" w14:textId="77777777" w:rsidR="000F2247" w:rsidRPr="001905EE" w:rsidRDefault="000F2247" w:rsidP="008924DC">
            <w:pPr>
              <w:spacing w:after="0" w:line="240" w:lineRule="auto"/>
              <w:rPr>
                <w:rFonts w:ascii="Candara" w:hAnsi="Candara"/>
                <w:sz w:val="40"/>
                <w:szCs w:val="40"/>
              </w:rPr>
            </w:pPr>
          </w:p>
        </w:tc>
      </w:tr>
      <w:tr w:rsidR="000F2247" w:rsidRPr="00B361F4" w14:paraId="7C001D39" w14:textId="77777777" w:rsidTr="008924DC">
        <w:tc>
          <w:tcPr>
            <w:tcW w:w="3964" w:type="dxa"/>
          </w:tcPr>
          <w:p w14:paraId="44F0E24C" w14:textId="0B68BDD1" w:rsidR="000F2247" w:rsidRPr="00356196" w:rsidRDefault="008422B3" w:rsidP="008924DC">
            <w:pPr>
              <w:spacing w:after="0" w:line="240" w:lineRule="auto"/>
              <w:rPr>
                <w:rFonts w:ascii="Candara" w:hAnsi="Candara"/>
                <w:sz w:val="32"/>
                <w:szCs w:val="32"/>
              </w:rPr>
            </w:pPr>
            <w:r>
              <w:rPr>
                <w:rFonts w:ascii="Candara" w:hAnsi="Candara"/>
                <w:sz w:val="32"/>
                <w:szCs w:val="32"/>
              </w:rPr>
              <w:t>Advent L</w:t>
            </w:r>
            <w:r w:rsidR="000F2247" w:rsidRPr="00356196">
              <w:rPr>
                <w:rFonts w:ascii="Candara" w:hAnsi="Candara"/>
                <w:sz w:val="32"/>
                <w:szCs w:val="32"/>
              </w:rPr>
              <w:t>iturgy KS1/EYFS</w:t>
            </w:r>
          </w:p>
        </w:tc>
        <w:tc>
          <w:tcPr>
            <w:tcW w:w="1264" w:type="dxa"/>
          </w:tcPr>
          <w:p w14:paraId="682658CC" w14:textId="77777777" w:rsidR="000F2247" w:rsidRPr="0060640E" w:rsidRDefault="000F2247" w:rsidP="008924DC">
            <w:pPr>
              <w:spacing w:after="0" w:line="240" w:lineRule="auto"/>
              <w:rPr>
                <w:rFonts w:ascii="Candara" w:hAnsi="Candara"/>
                <w:sz w:val="58"/>
                <w:szCs w:val="58"/>
              </w:rPr>
            </w:pPr>
          </w:p>
        </w:tc>
        <w:tc>
          <w:tcPr>
            <w:tcW w:w="2614" w:type="dxa"/>
          </w:tcPr>
          <w:p w14:paraId="22296620" w14:textId="77777777" w:rsidR="000F2247" w:rsidRPr="001905EE" w:rsidRDefault="000F2247" w:rsidP="008924DC">
            <w:pPr>
              <w:spacing w:after="0" w:line="240" w:lineRule="auto"/>
              <w:rPr>
                <w:rFonts w:ascii="Candara" w:hAnsi="Candara"/>
                <w:sz w:val="40"/>
                <w:szCs w:val="40"/>
              </w:rPr>
            </w:pPr>
          </w:p>
          <w:p w14:paraId="293F8F33" w14:textId="77777777" w:rsidR="000F2247" w:rsidRPr="001905EE" w:rsidRDefault="000F2247" w:rsidP="008924DC">
            <w:pPr>
              <w:spacing w:after="0" w:line="240" w:lineRule="auto"/>
              <w:rPr>
                <w:rFonts w:ascii="Candara" w:hAnsi="Candara"/>
                <w:sz w:val="40"/>
                <w:szCs w:val="40"/>
              </w:rPr>
            </w:pPr>
          </w:p>
        </w:tc>
        <w:tc>
          <w:tcPr>
            <w:tcW w:w="2614" w:type="dxa"/>
          </w:tcPr>
          <w:p w14:paraId="06656C80" w14:textId="77777777" w:rsidR="000F2247" w:rsidRPr="001905EE" w:rsidRDefault="000F2247" w:rsidP="008924DC">
            <w:pPr>
              <w:spacing w:after="0" w:line="240" w:lineRule="auto"/>
              <w:rPr>
                <w:rFonts w:ascii="Candara" w:hAnsi="Candara"/>
                <w:sz w:val="40"/>
                <w:szCs w:val="40"/>
              </w:rPr>
            </w:pPr>
          </w:p>
        </w:tc>
      </w:tr>
      <w:tr w:rsidR="000F2247" w:rsidRPr="00B361F4" w14:paraId="5C43941D" w14:textId="77777777" w:rsidTr="008924DC">
        <w:tc>
          <w:tcPr>
            <w:tcW w:w="3964" w:type="dxa"/>
          </w:tcPr>
          <w:p w14:paraId="2B6E12C9" w14:textId="0C842D55" w:rsidR="000F2247" w:rsidRPr="00356196" w:rsidRDefault="008422B3" w:rsidP="008924DC">
            <w:pPr>
              <w:spacing w:after="0" w:line="240" w:lineRule="auto"/>
              <w:rPr>
                <w:rFonts w:ascii="Candara" w:hAnsi="Candara"/>
                <w:sz w:val="32"/>
                <w:szCs w:val="32"/>
              </w:rPr>
            </w:pPr>
            <w:r>
              <w:rPr>
                <w:rFonts w:ascii="Candara" w:hAnsi="Candara"/>
                <w:sz w:val="32"/>
                <w:szCs w:val="32"/>
              </w:rPr>
              <w:t>Advent L</w:t>
            </w:r>
            <w:r w:rsidR="000F2247" w:rsidRPr="00356196">
              <w:rPr>
                <w:rFonts w:ascii="Candara" w:hAnsi="Candara"/>
                <w:sz w:val="32"/>
                <w:szCs w:val="32"/>
              </w:rPr>
              <w:t>iturgy KS2/EYFS</w:t>
            </w:r>
          </w:p>
        </w:tc>
        <w:tc>
          <w:tcPr>
            <w:tcW w:w="1264" w:type="dxa"/>
          </w:tcPr>
          <w:p w14:paraId="38D38542" w14:textId="77777777" w:rsidR="000F2247" w:rsidRPr="0060640E" w:rsidRDefault="000F2247" w:rsidP="008924DC">
            <w:pPr>
              <w:spacing w:after="0" w:line="240" w:lineRule="auto"/>
              <w:rPr>
                <w:rFonts w:ascii="Candara" w:hAnsi="Candara"/>
                <w:sz w:val="58"/>
                <w:szCs w:val="58"/>
              </w:rPr>
            </w:pPr>
          </w:p>
        </w:tc>
        <w:tc>
          <w:tcPr>
            <w:tcW w:w="2614" w:type="dxa"/>
          </w:tcPr>
          <w:p w14:paraId="25ABFF75" w14:textId="77777777" w:rsidR="000F2247" w:rsidRPr="001905EE" w:rsidRDefault="000F2247" w:rsidP="008924DC">
            <w:pPr>
              <w:spacing w:after="0" w:line="240" w:lineRule="auto"/>
              <w:rPr>
                <w:rFonts w:ascii="Candara" w:hAnsi="Candara"/>
                <w:sz w:val="40"/>
                <w:szCs w:val="40"/>
              </w:rPr>
            </w:pPr>
          </w:p>
          <w:p w14:paraId="5273F41C" w14:textId="77777777" w:rsidR="000F2247" w:rsidRPr="001905EE" w:rsidRDefault="000F2247" w:rsidP="008924DC">
            <w:pPr>
              <w:spacing w:after="0" w:line="240" w:lineRule="auto"/>
              <w:rPr>
                <w:rFonts w:ascii="Candara" w:hAnsi="Candara"/>
                <w:sz w:val="40"/>
                <w:szCs w:val="40"/>
              </w:rPr>
            </w:pPr>
          </w:p>
        </w:tc>
        <w:tc>
          <w:tcPr>
            <w:tcW w:w="2614" w:type="dxa"/>
          </w:tcPr>
          <w:p w14:paraId="4568B063" w14:textId="77777777" w:rsidR="000F2247" w:rsidRPr="001905EE" w:rsidRDefault="000F2247" w:rsidP="008924DC">
            <w:pPr>
              <w:spacing w:after="0" w:line="240" w:lineRule="auto"/>
              <w:rPr>
                <w:rFonts w:ascii="Candara" w:hAnsi="Candara"/>
                <w:sz w:val="40"/>
                <w:szCs w:val="40"/>
              </w:rPr>
            </w:pPr>
          </w:p>
        </w:tc>
      </w:tr>
      <w:tr w:rsidR="000F2247" w:rsidRPr="00B361F4" w14:paraId="4DA5EB44" w14:textId="77777777" w:rsidTr="008924DC">
        <w:tc>
          <w:tcPr>
            <w:tcW w:w="3964" w:type="dxa"/>
          </w:tcPr>
          <w:p w14:paraId="279607AF"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Advent Adoration/Benediction</w:t>
            </w:r>
          </w:p>
        </w:tc>
        <w:tc>
          <w:tcPr>
            <w:tcW w:w="1264" w:type="dxa"/>
          </w:tcPr>
          <w:p w14:paraId="41B194AC" w14:textId="77777777" w:rsidR="000F2247" w:rsidRPr="0060640E" w:rsidRDefault="000F2247" w:rsidP="008924DC">
            <w:pPr>
              <w:spacing w:after="0" w:line="240" w:lineRule="auto"/>
              <w:rPr>
                <w:rFonts w:ascii="Candara" w:hAnsi="Candara"/>
                <w:sz w:val="58"/>
                <w:szCs w:val="58"/>
              </w:rPr>
            </w:pPr>
          </w:p>
        </w:tc>
        <w:tc>
          <w:tcPr>
            <w:tcW w:w="2614" w:type="dxa"/>
          </w:tcPr>
          <w:p w14:paraId="54A16AFE" w14:textId="77777777" w:rsidR="000F2247" w:rsidRPr="001905EE" w:rsidRDefault="000F2247" w:rsidP="008924DC">
            <w:pPr>
              <w:spacing w:after="0" w:line="240" w:lineRule="auto"/>
              <w:rPr>
                <w:rFonts w:ascii="Candara" w:hAnsi="Candara"/>
                <w:sz w:val="40"/>
                <w:szCs w:val="40"/>
              </w:rPr>
            </w:pPr>
          </w:p>
          <w:p w14:paraId="4F926A50" w14:textId="77777777" w:rsidR="000F2247" w:rsidRPr="001905EE" w:rsidRDefault="000F2247" w:rsidP="008924DC">
            <w:pPr>
              <w:spacing w:after="0" w:line="240" w:lineRule="auto"/>
              <w:rPr>
                <w:rFonts w:ascii="Candara" w:hAnsi="Candara"/>
                <w:sz w:val="40"/>
                <w:szCs w:val="40"/>
              </w:rPr>
            </w:pPr>
          </w:p>
        </w:tc>
        <w:tc>
          <w:tcPr>
            <w:tcW w:w="2614" w:type="dxa"/>
          </w:tcPr>
          <w:p w14:paraId="3F056950" w14:textId="77777777" w:rsidR="000F2247" w:rsidRPr="001905EE" w:rsidRDefault="000F2247" w:rsidP="008924DC">
            <w:pPr>
              <w:spacing w:after="0" w:line="240" w:lineRule="auto"/>
              <w:rPr>
                <w:rFonts w:ascii="Candara" w:hAnsi="Candara"/>
                <w:sz w:val="40"/>
                <w:szCs w:val="40"/>
              </w:rPr>
            </w:pPr>
          </w:p>
        </w:tc>
      </w:tr>
      <w:tr w:rsidR="000F2247" w:rsidRPr="00B361F4" w14:paraId="5804FFB7" w14:textId="77777777" w:rsidTr="008924DC">
        <w:tc>
          <w:tcPr>
            <w:tcW w:w="3964" w:type="dxa"/>
          </w:tcPr>
          <w:p w14:paraId="713F7B4C"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Reconciliation Y4-6</w:t>
            </w:r>
          </w:p>
        </w:tc>
        <w:tc>
          <w:tcPr>
            <w:tcW w:w="1264" w:type="dxa"/>
          </w:tcPr>
          <w:p w14:paraId="2B6A0C85" w14:textId="77777777" w:rsidR="000F2247" w:rsidRPr="0060640E" w:rsidRDefault="000F2247" w:rsidP="008924DC">
            <w:pPr>
              <w:spacing w:after="0" w:line="240" w:lineRule="auto"/>
              <w:rPr>
                <w:rFonts w:ascii="Candara" w:hAnsi="Candara"/>
                <w:sz w:val="58"/>
                <w:szCs w:val="58"/>
              </w:rPr>
            </w:pPr>
          </w:p>
        </w:tc>
        <w:tc>
          <w:tcPr>
            <w:tcW w:w="2614" w:type="dxa"/>
          </w:tcPr>
          <w:p w14:paraId="1E6F122D" w14:textId="77777777" w:rsidR="000F2247" w:rsidRPr="001905EE" w:rsidRDefault="000F2247" w:rsidP="008924DC">
            <w:pPr>
              <w:spacing w:after="0" w:line="240" w:lineRule="auto"/>
              <w:rPr>
                <w:rFonts w:ascii="Candara" w:hAnsi="Candara"/>
                <w:sz w:val="40"/>
                <w:szCs w:val="40"/>
              </w:rPr>
            </w:pPr>
          </w:p>
          <w:p w14:paraId="2619033E" w14:textId="77777777" w:rsidR="000F2247" w:rsidRPr="001905EE" w:rsidRDefault="000F2247" w:rsidP="008924DC">
            <w:pPr>
              <w:spacing w:after="0" w:line="240" w:lineRule="auto"/>
              <w:rPr>
                <w:rFonts w:ascii="Candara" w:hAnsi="Candara"/>
                <w:sz w:val="40"/>
                <w:szCs w:val="40"/>
              </w:rPr>
            </w:pPr>
          </w:p>
        </w:tc>
        <w:tc>
          <w:tcPr>
            <w:tcW w:w="2614" w:type="dxa"/>
          </w:tcPr>
          <w:p w14:paraId="289E3286" w14:textId="77777777" w:rsidR="000F2247" w:rsidRPr="001905EE" w:rsidRDefault="000F2247" w:rsidP="008924DC">
            <w:pPr>
              <w:spacing w:after="0" w:line="240" w:lineRule="auto"/>
              <w:rPr>
                <w:rFonts w:ascii="Candara" w:hAnsi="Candara"/>
                <w:sz w:val="40"/>
                <w:szCs w:val="40"/>
              </w:rPr>
            </w:pPr>
          </w:p>
        </w:tc>
      </w:tr>
      <w:tr w:rsidR="000F2247" w:rsidRPr="00B361F4" w14:paraId="7D830A1B" w14:textId="77777777" w:rsidTr="008924DC">
        <w:tc>
          <w:tcPr>
            <w:tcW w:w="3964" w:type="dxa"/>
          </w:tcPr>
          <w:p w14:paraId="52D302CB"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Epiphany Mass</w:t>
            </w:r>
          </w:p>
        </w:tc>
        <w:tc>
          <w:tcPr>
            <w:tcW w:w="1264" w:type="dxa"/>
          </w:tcPr>
          <w:p w14:paraId="041F147E" w14:textId="77777777" w:rsidR="000F2247" w:rsidRPr="0060640E" w:rsidRDefault="000F2247" w:rsidP="008924DC">
            <w:pPr>
              <w:spacing w:after="0" w:line="240" w:lineRule="auto"/>
              <w:rPr>
                <w:rFonts w:ascii="Candara" w:hAnsi="Candara"/>
                <w:sz w:val="58"/>
                <w:szCs w:val="58"/>
              </w:rPr>
            </w:pPr>
          </w:p>
        </w:tc>
        <w:tc>
          <w:tcPr>
            <w:tcW w:w="2614" w:type="dxa"/>
          </w:tcPr>
          <w:p w14:paraId="3761EB15" w14:textId="77777777" w:rsidR="000F2247" w:rsidRPr="001905EE" w:rsidRDefault="000F2247" w:rsidP="008924DC">
            <w:pPr>
              <w:spacing w:after="0" w:line="240" w:lineRule="auto"/>
              <w:rPr>
                <w:rFonts w:ascii="Candara" w:hAnsi="Candara"/>
                <w:sz w:val="40"/>
                <w:szCs w:val="40"/>
              </w:rPr>
            </w:pPr>
          </w:p>
          <w:p w14:paraId="42845F24" w14:textId="77777777" w:rsidR="000F2247" w:rsidRPr="001905EE" w:rsidRDefault="000F2247" w:rsidP="008924DC">
            <w:pPr>
              <w:spacing w:after="0" w:line="240" w:lineRule="auto"/>
              <w:rPr>
                <w:rFonts w:ascii="Candara" w:hAnsi="Candara"/>
                <w:sz w:val="40"/>
                <w:szCs w:val="40"/>
              </w:rPr>
            </w:pPr>
          </w:p>
        </w:tc>
        <w:tc>
          <w:tcPr>
            <w:tcW w:w="2614" w:type="dxa"/>
          </w:tcPr>
          <w:p w14:paraId="6B42D219" w14:textId="77777777" w:rsidR="000F2247" w:rsidRPr="001905EE" w:rsidRDefault="000F2247" w:rsidP="008924DC">
            <w:pPr>
              <w:spacing w:after="0" w:line="240" w:lineRule="auto"/>
              <w:rPr>
                <w:rFonts w:ascii="Candara" w:hAnsi="Candara"/>
                <w:sz w:val="40"/>
                <w:szCs w:val="40"/>
              </w:rPr>
            </w:pPr>
          </w:p>
        </w:tc>
      </w:tr>
      <w:tr w:rsidR="000F2247" w:rsidRPr="00B361F4" w14:paraId="4568DF41" w14:textId="77777777" w:rsidTr="008924DC">
        <w:tc>
          <w:tcPr>
            <w:tcW w:w="3964" w:type="dxa"/>
          </w:tcPr>
          <w:p w14:paraId="2727A5EC" w14:textId="4F568404" w:rsidR="000F2247" w:rsidRPr="00356196" w:rsidRDefault="00610611" w:rsidP="008924DC">
            <w:pPr>
              <w:spacing w:after="0" w:line="240" w:lineRule="auto"/>
              <w:rPr>
                <w:rFonts w:ascii="Candara" w:hAnsi="Candara"/>
                <w:sz w:val="32"/>
                <w:szCs w:val="32"/>
              </w:rPr>
            </w:pPr>
            <w:r>
              <w:rPr>
                <w:rFonts w:ascii="Candara" w:hAnsi="Candara"/>
                <w:sz w:val="32"/>
                <w:szCs w:val="32"/>
              </w:rPr>
              <w:t>Ash Wednesday Service</w:t>
            </w:r>
          </w:p>
        </w:tc>
        <w:tc>
          <w:tcPr>
            <w:tcW w:w="1264" w:type="dxa"/>
          </w:tcPr>
          <w:p w14:paraId="371508CE" w14:textId="77777777" w:rsidR="000F2247" w:rsidRPr="0060640E" w:rsidRDefault="000F2247" w:rsidP="008924DC">
            <w:pPr>
              <w:spacing w:after="0" w:line="240" w:lineRule="auto"/>
              <w:rPr>
                <w:rFonts w:ascii="Candara" w:hAnsi="Candara"/>
                <w:sz w:val="58"/>
                <w:szCs w:val="58"/>
              </w:rPr>
            </w:pPr>
          </w:p>
        </w:tc>
        <w:tc>
          <w:tcPr>
            <w:tcW w:w="2614" w:type="dxa"/>
          </w:tcPr>
          <w:p w14:paraId="3CFF97E9" w14:textId="77777777" w:rsidR="000F2247" w:rsidRPr="001905EE" w:rsidRDefault="000F2247" w:rsidP="008924DC">
            <w:pPr>
              <w:spacing w:after="0" w:line="240" w:lineRule="auto"/>
              <w:rPr>
                <w:rFonts w:ascii="Candara" w:hAnsi="Candara"/>
                <w:sz w:val="40"/>
                <w:szCs w:val="40"/>
              </w:rPr>
            </w:pPr>
          </w:p>
          <w:p w14:paraId="34738DA7" w14:textId="77777777" w:rsidR="000F2247" w:rsidRPr="001905EE" w:rsidRDefault="000F2247" w:rsidP="008924DC">
            <w:pPr>
              <w:spacing w:after="0" w:line="240" w:lineRule="auto"/>
              <w:rPr>
                <w:rFonts w:ascii="Candara" w:hAnsi="Candara"/>
                <w:sz w:val="40"/>
                <w:szCs w:val="40"/>
              </w:rPr>
            </w:pPr>
          </w:p>
        </w:tc>
        <w:tc>
          <w:tcPr>
            <w:tcW w:w="2614" w:type="dxa"/>
          </w:tcPr>
          <w:p w14:paraId="500E087F" w14:textId="77777777" w:rsidR="000F2247" w:rsidRPr="001905EE" w:rsidRDefault="000F2247" w:rsidP="008924DC">
            <w:pPr>
              <w:spacing w:after="0" w:line="240" w:lineRule="auto"/>
              <w:rPr>
                <w:rFonts w:ascii="Candara" w:hAnsi="Candara"/>
                <w:sz w:val="40"/>
                <w:szCs w:val="40"/>
              </w:rPr>
            </w:pPr>
          </w:p>
        </w:tc>
      </w:tr>
      <w:tr w:rsidR="000F2247" w:rsidRPr="00B361F4" w14:paraId="49110DAD" w14:textId="77777777" w:rsidTr="008924DC">
        <w:tc>
          <w:tcPr>
            <w:tcW w:w="3964" w:type="dxa"/>
          </w:tcPr>
          <w:p w14:paraId="355F4535" w14:textId="77777777" w:rsidR="000F2247" w:rsidRDefault="000F2247" w:rsidP="008924DC">
            <w:pPr>
              <w:spacing w:after="0" w:line="240" w:lineRule="auto"/>
              <w:rPr>
                <w:rFonts w:ascii="Candara" w:hAnsi="Candara"/>
                <w:sz w:val="32"/>
                <w:szCs w:val="32"/>
              </w:rPr>
            </w:pPr>
            <w:r w:rsidRPr="00356196">
              <w:rPr>
                <w:rFonts w:ascii="Candara" w:hAnsi="Candara"/>
                <w:sz w:val="32"/>
                <w:szCs w:val="32"/>
              </w:rPr>
              <w:t xml:space="preserve">Ash Wednesday </w:t>
            </w:r>
            <w:r>
              <w:rPr>
                <w:rFonts w:ascii="Candara" w:hAnsi="Candara"/>
                <w:sz w:val="32"/>
                <w:szCs w:val="32"/>
              </w:rPr>
              <w:t>L</w:t>
            </w:r>
            <w:r w:rsidRPr="00356196">
              <w:rPr>
                <w:rFonts w:ascii="Candara" w:hAnsi="Candara"/>
                <w:sz w:val="32"/>
                <w:szCs w:val="32"/>
              </w:rPr>
              <w:t>iturgy EYFS/Y1</w:t>
            </w:r>
          </w:p>
          <w:p w14:paraId="5E208D9A" w14:textId="77777777" w:rsidR="009F74B4" w:rsidRDefault="009F74B4" w:rsidP="008924DC">
            <w:pPr>
              <w:spacing w:after="0" w:line="240" w:lineRule="auto"/>
              <w:rPr>
                <w:rFonts w:ascii="Candara" w:hAnsi="Candara"/>
                <w:sz w:val="32"/>
                <w:szCs w:val="32"/>
              </w:rPr>
            </w:pPr>
          </w:p>
          <w:p w14:paraId="6349A8C3" w14:textId="2B955917" w:rsidR="009F74B4" w:rsidRPr="00356196" w:rsidRDefault="009F74B4" w:rsidP="008924DC">
            <w:pPr>
              <w:spacing w:after="0" w:line="240" w:lineRule="auto"/>
              <w:rPr>
                <w:rFonts w:ascii="Candara" w:hAnsi="Candara"/>
                <w:sz w:val="32"/>
                <w:szCs w:val="32"/>
              </w:rPr>
            </w:pPr>
          </w:p>
        </w:tc>
        <w:tc>
          <w:tcPr>
            <w:tcW w:w="1264" w:type="dxa"/>
          </w:tcPr>
          <w:p w14:paraId="1BDC2D1D" w14:textId="77777777" w:rsidR="000F2247" w:rsidRPr="0060640E" w:rsidRDefault="000F2247" w:rsidP="008924DC">
            <w:pPr>
              <w:spacing w:after="0" w:line="240" w:lineRule="auto"/>
              <w:rPr>
                <w:rFonts w:ascii="Candara" w:hAnsi="Candara"/>
                <w:sz w:val="58"/>
                <w:szCs w:val="58"/>
              </w:rPr>
            </w:pPr>
          </w:p>
        </w:tc>
        <w:tc>
          <w:tcPr>
            <w:tcW w:w="2614" w:type="dxa"/>
          </w:tcPr>
          <w:p w14:paraId="68BB7711" w14:textId="77777777" w:rsidR="000F2247" w:rsidRPr="001905EE" w:rsidRDefault="000F2247" w:rsidP="008924DC">
            <w:pPr>
              <w:spacing w:after="0" w:line="240" w:lineRule="auto"/>
              <w:rPr>
                <w:rFonts w:ascii="Candara" w:hAnsi="Candara"/>
                <w:sz w:val="40"/>
                <w:szCs w:val="40"/>
              </w:rPr>
            </w:pPr>
          </w:p>
          <w:p w14:paraId="7AD3B697" w14:textId="77777777" w:rsidR="000F2247" w:rsidRPr="001905EE" w:rsidRDefault="000F2247" w:rsidP="008924DC">
            <w:pPr>
              <w:spacing w:after="0" w:line="240" w:lineRule="auto"/>
              <w:rPr>
                <w:rFonts w:ascii="Candara" w:hAnsi="Candara"/>
                <w:sz w:val="40"/>
                <w:szCs w:val="40"/>
              </w:rPr>
            </w:pPr>
          </w:p>
        </w:tc>
        <w:tc>
          <w:tcPr>
            <w:tcW w:w="2614" w:type="dxa"/>
          </w:tcPr>
          <w:p w14:paraId="2710C2E2" w14:textId="77777777" w:rsidR="000F2247" w:rsidRPr="001905EE" w:rsidRDefault="000F2247" w:rsidP="008924DC">
            <w:pPr>
              <w:spacing w:after="0" w:line="240" w:lineRule="auto"/>
              <w:rPr>
                <w:rFonts w:ascii="Candara" w:hAnsi="Candara"/>
                <w:sz w:val="40"/>
                <w:szCs w:val="40"/>
              </w:rPr>
            </w:pPr>
          </w:p>
        </w:tc>
      </w:tr>
      <w:tr w:rsidR="000F2247" w:rsidRPr="00B361F4" w14:paraId="12114DF9" w14:textId="77777777" w:rsidTr="008924DC">
        <w:tc>
          <w:tcPr>
            <w:tcW w:w="3964" w:type="dxa"/>
          </w:tcPr>
          <w:p w14:paraId="2709DA38" w14:textId="6774BCC2" w:rsidR="000F2247" w:rsidRDefault="008422B3" w:rsidP="008924DC">
            <w:pPr>
              <w:spacing w:after="0" w:line="240" w:lineRule="auto"/>
              <w:rPr>
                <w:rFonts w:ascii="Candara" w:hAnsi="Candara"/>
                <w:sz w:val="32"/>
                <w:szCs w:val="32"/>
              </w:rPr>
            </w:pPr>
            <w:r>
              <w:rPr>
                <w:rFonts w:ascii="Candara" w:hAnsi="Candara"/>
                <w:sz w:val="32"/>
                <w:szCs w:val="32"/>
              </w:rPr>
              <w:lastRenderedPageBreak/>
              <w:t>Lent L</w:t>
            </w:r>
            <w:r w:rsidR="000F2247" w:rsidRPr="00356196">
              <w:rPr>
                <w:rFonts w:ascii="Candara" w:hAnsi="Candara"/>
                <w:sz w:val="32"/>
                <w:szCs w:val="32"/>
              </w:rPr>
              <w:t>iturgy KS1/EYFS</w:t>
            </w:r>
          </w:p>
          <w:p w14:paraId="276F3FCF" w14:textId="77777777" w:rsidR="008422B3" w:rsidRDefault="008422B3" w:rsidP="008924DC">
            <w:pPr>
              <w:spacing w:after="0" w:line="240" w:lineRule="auto"/>
              <w:rPr>
                <w:rFonts w:ascii="Candara" w:hAnsi="Candara"/>
                <w:sz w:val="32"/>
                <w:szCs w:val="32"/>
              </w:rPr>
            </w:pPr>
          </w:p>
          <w:p w14:paraId="2E467AD1" w14:textId="66BDA2CC" w:rsidR="008422B3" w:rsidRPr="00356196" w:rsidRDefault="008422B3" w:rsidP="008924DC">
            <w:pPr>
              <w:spacing w:after="0" w:line="240" w:lineRule="auto"/>
              <w:rPr>
                <w:rFonts w:ascii="Candara" w:hAnsi="Candara"/>
                <w:sz w:val="32"/>
                <w:szCs w:val="32"/>
              </w:rPr>
            </w:pPr>
          </w:p>
        </w:tc>
        <w:tc>
          <w:tcPr>
            <w:tcW w:w="1264" w:type="dxa"/>
          </w:tcPr>
          <w:p w14:paraId="60E27D04" w14:textId="77777777" w:rsidR="000F2247" w:rsidRPr="0060640E" w:rsidRDefault="000F2247" w:rsidP="008924DC">
            <w:pPr>
              <w:spacing w:after="0" w:line="240" w:lineRule="auto"/>
              <w:rPr>
                <w:rFonts w:ascii="Candara" w:hAnsi="Candara"/>
                <w:sz w:val="58"/>
                <w:szCs w:val="58"/>
              </w:rPr>
            </w:pPr>
          </w:p>
        </w:tc>
        <w:tc>
          <w:tcPr>
            <w:tcW w:w="2614" w:type="dxa"/>
          </w:tcPr>
          <w:p w14:paraId="6BE2DB2A" w14:textId="77777777" w:rsidR="000F2247" w:rsidRPr="001905EE" w:rsidRDefault="000F2247" w:rsidP="008924DC">
            <w:pPr>
              <w:spacing w:after="0" w:line="240" w:lineRule="auto"/>
              <w:rPr>
                <w:rFonts w:ascii="Candara" w:hAnsi="Candara"/>
                <w:sz w:val="40"/>
                <w:szCs w:val="40"/>
              </w:rPr>
            </w:pPr>
          </w:p>
          <w:p w14:paraId="78FEDCDB" w14:textId="77777777" w:rsidR="000F2247" w:rsidRPr="001905EE" w:rsidRDefault="000F2247" w:rsidP="008924DC">
            <w:pPr>
              <w:spacing w:after="0" w:line="240" w:lineRule="auto"/>
              <w:rPr>
                <w:rFonts w:ascii="Candara" w:hAnsi="Candara"/>
                <w:sz w:val="40"/>
                <w:szCs w:val="40"/>
              </w:rPr>
            </w:pPr>
          </w:p>
        </w:tc>
        <w:tc>
          <w:tcPr>
            <w:tcW w:w="2614" w:type="dxa"/>
          </w:tcPr>
          <w:p w14:paraId="646BAE79" w14:textId="77777777" w:rsidR="000F2247" w:rsidRPr="001905EE" w:rsidRDefault="000F2247" w:rsidP="008924DC">
            <w:pPr>
              <w:spacing w:after="0" w:line="240" w:lineRule="auto"/>
              <w:rPr>
                <w:rFonts w:ascii="Candara" w:hAnsi="Candara"/>
                <w:sz w:val="40"/>
                <w:szCs w:val="40"/>
              </w:rPr>
            </w:pPr>
          </w:p>
        </w:tc>
      </w:tr>
      <w:tr w:rsidR="000F2247" w:rsidRPr="00B361F4" w14:paraId="1D6CDF3F" w14:textId="77777777" w:rsidTr="008924DC">
        <w:tc>
          <w:tcPr>
            <w:tcW w:w="3964" w:type="dxa"/>
          </w:tcPr>
          <w:p w14:paraId="3CE90028" w14:textId="1AD8D742" w:rsidR="000F2247" w:rsidRPr="00356196" w:rsidRDefault="008422B3" w:rsidP="008422B3">
            <w:pPr>
              <w:spacing w:after="0" w:line="240" w:lineRule="auto"/>
              <w:rPr>
                <w:rFonts w:ascii="Candara" w:hAnsi="Candara"/>
                <w:sz w:val="32"/>
                <w:szCs w:val="32"/>
              </w:rPr>
            </w:pPr>
            <w:r>
              <w:rPr>
                <w:rFonts w:ascii="Candara" w:hAnsi="Candara"/>
                <w:sz w:val="32"/>
                <w:szCs w:val="32"/>
              </w:rPr>
              <w:t>Lent L</w:t>
            </w:r>
            <w:r w:rsidR="00610611">
              <w:rPr>
                <w:rFonts w:ascii="Candara" w:hAnsi="Candara"/>
                <w:sz w:val="32"/>
                <w:szCs w:val="32"/>
              </w:rPr>
              <w:t>iturgy KS2</w:t>
            </w:r>
          </w:p>
        </w:tc>
        <w:tc>
          <w:tcPr>
            <w:tcW w:w="1264" w:type="dxa"/>
          </w:tcPr>
          <w:p w14:paraId="51B7C8EF" w14:textId="77777777" w:rsidR="000F2247" w:rsidRPr="0060640E" w:rsidRDefault="000F2247" w:rsidP="008924DC">
            <w:pPr>
              <w:spacing w:after="0" w:line="240" w:lineRule="auto"/>
              <w:rPr>
                <w:rFonts w:ascii="Candara" w:hAnsi="Candara"/>
                <w:sz w:val="58"/>
                <w:szCs w:val="58"/>
              </w:rPr>
            </w:pPr>
          </w:p>
        </w:tc>
        <w:tc>
          <w:tcPr>
            <w:tcW w:w="2614" w:type="dxa"/>
          </w:tcPr>
          <w:p w14:paraId="12A460D4" w14:textId="77777777" w:rsidR="000F2247" w:rsidRPr="001905EE" w:rsidRDefault="000F2247" w:rsidP="008924DC">
            <w:pPr>
              <w:spacing w:after="0" w:line="240" w:lineRule="auto"/>
              <w:rPr>
                <w:rFonts w:ascii="Candara" w:hAnsi="Candara"/>
                <w:sz w:val="40"/>
                <w:szCs w:val="40"/>
              </w:rPr>
            </w:pPr>
          </w:p>
          <w:p w14:paraId="47235CFD" w14:textId="77777777" w:rsidR="000F2247" w:rsidRPr="001905EE" w:rsidRDefault="000F2247" w:rsidP="008924DC">
            <w:pPr>
              <w:spacing w:after="0" w:line="240" w:lineRule="auto"/>
              <w:rPr>
                <w:rFonts w:ascii="Candara" w:hAnsi="Candara"/>
                <w:sz w:val="40"/>
                <w:szCs w:val="40"/>
              </w:rPr>
            </w:pPr>
          </w:p>
        </w:tc>
        <w:tc>
          <w:tcPr>
            <w:tcW w:w="2614" w:type="dxa"/>
          </w:tcPr>
          <w:p w14:paraId="32B323B0" w14:textId="77777777" w:rsidR="000F2247" w:rsidRPr="001905EE" w:rsidRDefault="000F2247" w:rsidP="008924DC">
            <w:pPr>
              <w:spacing w:after="0" w:line="240" w:lineRule="auto"/>
              <w:rPr>
                <w:rFonts w:ascii="Candara" w:hAnsi="Candara"/>
                <w:sz w:val="40"/>
                <w:szCs w:val="40"/>
              </w:rPr>
            </w:pPr>
          </w:p>
        </w:tc>
      </w:tr>
      <w:tr w:rsidR="000F2247" w:rsidRPr="00B361F4" w14:paraId="3CCFE7BD" w14:textId="77777777" w:rsidTr="008924DC">
        <w:tc>
          <w:tcPr>
            <w:tcW w:w="3964" w:type="dxa"/>
          </w:tcPr>
          <w:p w14:paraId="74BD3239"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Lent Adoration/Benediction</w:t>
            </w:r>
          </w:p>
        </w:tc>
        <w:tc>
          <w:tcPr>
            <w:tcW w:w="1264" w:type="dxa"/>
          </w:tcPr>
          <w:p w14:paraId="193CB9B5" w14:textId="77777777" w:rsidR="000F2247" w:rsidRPr="0060640E" w:rsidRDefault="000F2247" w:rsidP="008924DC">
            <w:pPr>
              <w:spacing w:after="0" w:line="240" w:lineRule="auto"/>
              <w:rPr>
                <w:rFonts w:ascii="Candara" w:hAnsi="Candara"/>
                <w:sz w:val="58"/>
                <w:szCs w:val="58"/>
              </w:rPr>
            </w:pPr>
          </w:p>
        </w:tc>
        <w:tc>
          <w:tcPr>
            <w:tcW w:w="2614" w:type="dxa"/>
          </w:tcPr>
          <w:p w14:paraId="49AD181D" w14:textId="77777777" w:rsidR="000F2247" w:rsidRPr="001905EE" w:rsidRDefault="000F2247" w:rsidP="008924DC">
            <w:pPr>
              <w:spacing w:after="0" w:line="240" w:lineRule="auto"/>
              <w:rPr>
                <w:rFonts w:ascii="Candara" w:hAnsi="Candara"/>
                <w:sz w:val="40"/>
                <w:szCs w:val="40"/>
              </w:rPr>
            </w:pPr>
          </w:p>
          <w:p w14:paraId="1082F5B1" w14:textId="77777777" w:rsidR="000F2247" w:rsidRPr="001905EE" w:rsidRDefault="000F2247" w:rsidP="008924DC">
            <w:pPr>
              <w:spacing w:after="0" w:line="240" w:lineRule="auto"/>
              <w:rPr>
                <w:rFonts w:ascii="Candara" w:hAnsi="Candara"/>
                <w:sz w:val="40"/>
                <w:szCs w:val="40"/>
              </w:rPr>
            </w:pPr>
          </w:p>
        </w:tc>
        <w:tc>
          <w:tcPr>
            <w:tcW w:w="2614" w:type="dxa"/>
          </w:tcPr>
          <w:p w14:paraId="0B184306" w14:textId="77777777" w:rsidR="000F2247" w:rsidRPr="001905EE" w:rsidRDefault="000F2247" w:rsidP="008924DC">
            <w:pPr>
              <w:spacing w:after="0" w:line="240" w:lineRule="auto"/>
              <w:rPr>
                <w:rFonts w:ascii="Candara" w:hAnsi="Candara"/>
                <w:sz w:val="40"/>
                <w:szCs w:val="40"/>
              </w:rPr>
            </w:pPr>
          </w:p>
        </w:tc>
      </w:tr>
      <w:tr w:rsidR="000F2247" w:rsidRPr="00B361F4" w14:paraId="404CB646" w14:textId="77777777" w:rsidTr="008924DC">
        <w:tc>
          <w:tcPr>
            <w:tcW w:w="3964" w:type="dxa"/>
          </w:tcPr>
          <w:p w14:paraId="0EFA1E19"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Reconciliation Y4-6</w:t>
            </w:r>
          </w:p>
        </w:tc>
        <w:tc>
          <w:tcPr>
            <w:tcW w:w="1264" w:type="dxa"/>
          </w:tcPr>
          <w:p w14:paraId="2C614FCB" w14:textId="77777777" w:rsidR="000F2247" w:rsidRDefault="000F2247" w:rsidP="008924DC">
            <w:pPr>
              <w:spacing w:after="0" w:line="240" w:lineRule="auto"/>
              <w:rPr>
                <w:rFonts w:ascii="Candara" w:hAnsi="Candara"/>
                <w:sz w:val="40"/>
                <w:szCs w:val="40"/>
              </w:rPr>
            </w:pPr>
          </w:p>
          <w:p w14:paraId="2C3EE6C1" w14:textId="77777777" w:rsidR="000F2247" w:rsidRPr="001905EE" w:rsidRDefault="000F2247" w:rsidP="008924DC">
            <w:pPr>
              <w:spacing w:after="0" w:line="240" w:lineRule="auto"/>
              <w:rPr>
                <w:rFonts w:ascii="Candara" w:hAnsi="Candara"/>
                <w:sz w:val="40"/>
                <w:szCs w:val="40"/>
              </w:rPr>
            </w:pPr>
          </w:p>
        </w:tc>
        <w:tc>
          <w:tcPr>
            <w:tcW w:w="2614" w:type="dxa"/>
          </w:tcPr>
          <w:p w14:paraId="042742F3" w14:textId="77777777" w:rsidR="000F2247" w:rsidRPr="001905EE" w:rsidRDefault="000F2247" w:rsidP="008924DC">
            <w:pPr>
              <w:spacing w:after="0" w:line="240" w:lineRule="auto"/>
              <w:rPr>
                <w:rFonts w:ascii="Candara" w:hAnsi="Candara"/>
                <w:sz w:val="40"/>
                <w:szCs w:val="40"/>
              </w:rPr>
            </w:pPr>
          </w:p>
        </w:tc>
        <w:tc>
          <w:tcPr>
            <w:tcW w:w="2614" w:type="dxa"/>
          </w:tcPr>
          <w:p w14:paraId="714006AB" w14:textId="77777777" w:rsidR="000F2247" w:rsidRPr="001905EE" w:rsidRDefault="000F2247" w:rsidP="008924DC">
            <w:pPr>
              <w:spacing w:after="0" w:line="240" w:lineRule="auto"/>
              <w:rPr>
                <w:rFonts w:ascii="Candara" w:hAnsi="Candara"/>
                <w:sz w:val="40"/>
                <w:szCs w:val="40"/>
              </w:rPr>
            </w:pPr>
          </w:p>
        </w:tc>
      </w:tr>
      <w:tr w:rsidR="000F2247" w:rsidRPr="00B361F4" w14:paraId="6BDD32A8" w14:textId="77777777" w:rsidTr="008924DC">
        <w:tc>
          <w:tcPr>
            <w:tcW w:w="3964" w:type="dxa"/>
          </w:tcPr>
          <w:p w14:paraId="59F9617D"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Easter L</w:t>
            </w:r>
            <w:r w:rsidRPr="00356196">
              <w:rPr>
                <w:rFonts w:ascii="Candara" w:hAnsi="Candara"/>
                <w:sz w:val="32"/>
                <w:szCs w:val="32"/>
              </w:rPr>
              <w:t>iturgy KS1/EYFS</w:t>
            </w:r>
          </w:p>
        </w:tc>
        <w:tc>
          <w:tcPr>
            <w:tcW w:w="1264" w:type="dxa"/>
          </w:tcPr>
          <w:p w14:paraId="4F1DCBE1" w14:textId="77777777" w:rsidR="000F2247" w:rsidRPr="001905EE" w:rsidRDefault="000F2247" w:rsidP="008924DC">
            <w:pPr>
              <w:spacing w:after="0" w:line="240" w:lineRule="auto"/>
              <w:rPr>
                <w:rFonts w:ascii="Candara" w:hAnsi="Candara"/>
                <w:sz w:val="40"/>
                <w:szCs w:val="40"/>
              </w:rPr>
            </w:pPr>
          </w:p>
        </w:tc>
        <w:tc>
          <w:tcPr>
            <w:tcW w:w="2614" w:type="dxa"/>
          </w:tcPr>
          <w:p w14:paraId="45235DEA" w14:textId="77777777" w:rsidR="000F2247" w:rsidRDefault="000F2247" w:rsidP="008924DC">
            <w:pPr>
              <w:spacing w:after="0" w:line="240" w:lineRule="auto"/>
              <w:rPr>
                <w:rFonts w:ascii="Candara" w:hAnsi="Candara"/>
                <w:sz w:val="40"/>
                <w:szCs w:val="40"/>
              </w:rPr>
            </w:pPr>
          </w:p>
          <w:p w14:paraId="78D6B86A" w14:textId="77777777" w:rsidR="000F2247" w:rsidRPr="001905EE" w:rsidRDefault="000F2247" w:rsidP="008924DC">
            <w:pPr>
              <w:spacing w:after="0" w:line="240" w:lineRule="auto"/>
              <w:rPr>
                <w:rFonts w:ascii="Candara" w:hAnsi="Candara"/>
                <w:sz w:val="40"/>
                <w:szCs w:val="40"/>
              </w:rPr>
            </w:pPr>
          </w:p>
        </w:tc>
        <w:tc>
          <w:tcPr>
            <w:tcW w:w="2614" w:type="dxa"/>
          </w:tcPr>
          <w:p w14:paraId="606DB59D" w14:textId="77777777" w:rsidR="000F2247" w:rsidRPr="001905EE" w:rsidRDefault="000F2247" w:rsidP="008924DC">
            <w:pPr>
              <w:spacing w:after="0" w:line="240" w:lineRule="auto"/>
              <w:rPr>
                <w:rFonts w:ascii="Candara" w:hAnsi="Candara"/>
                <w:sz w:val="40"/>
                <w:szCs w:val="40"/>
              </w:rPr>
            </w:pPr>
          </w:p>
        </w:tc>
      </w:tr>
      <w:tr w:rsidR="000F2247" w:rsidRPr="00B361F4" w14:paraId="15481352" w14:textId="77777777" w:rsidTr="008924DC">
        <w:tc>
          <w:tcPr>
            <w:tcW w:w="3964" w:type="dxa"/>
          </w:tcPr>
          <w:p w14:paraId="1FED4315"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Easter L</w:t>
            </w:r>
            <w:r w:rsidRPr="00356196">
              <w:rPr>
                <w:rFonts w:ascii="Candara" w:hAnsi="Candara"/>
                <w:sz w:val="32"/>
                <w:szCs w:val="32"/>
              </w:rPr>
              <w:t>iturgy KS1/EYFS</w:t>
            </w:r>
          </w:p>
        </w:tc>
        <w:tc>
          <w:tcPr>
            <w:tcW w:w="1264" w:type="dxa"/>
          </w:tcPr>
          <w:p w14:paraId="6C332D68" w14:textId="77777777" w:rsidR="000F2247" w:rsidRPr="001905EE" w:rsidRDefault="000F2247" w:rsidP="008924DC">
            <w:pPr>
              <w:spacing w:after="0" w:line="240" w:lineRule="auto"/>
              <w:rPr>
                <w:rFonts w:ascii="Candara" w:hAnsi="Candara"/>
                <w:sz w:val="40"/>
                <w:szCs w:val="40"/>
              </w:rPr>
            </w:pPr>
          </w:p>
        </w:tc>
        <w:tc>
          <w:tcPr>
            <w:tcW w:w="2614" w:type="dxa"/>
          </w:tcPr>
          <w:p w14:paraId="0261D224" w14:textId="77777777" w:rsidR="000F2247" w:rsidRDefault="000F2247" w:rsidP="008924DC">
            <w:pPr>
              <w:spacing w:after="0" w:line="240" w:lineRule="auto"/>
              <w:rPr>
                <w:rFonts w:ascii="Candara" w:hAnsi="Candara"/>
                <w:sz w:val="40"/>
                <w:szCs w:val="40"/>
              </w:rPr>
            </w:pPr>
          </w:p>
          <w:p w14:paraId="7DC75D28" w14:textId="77777777" w:rsidR="000F2247" w:rsidRPr="001905EE" w:rsidRDefault="000F2247" w:rsidP="008924DC">
            <w:pPr>
              <w:spacing w:after="0" w:line="240" w:lineRule="auto"/>
              <w:rPr>
                <w:rFonts w:ascii="Candara" w:hAnsi="Candara"/>
                <w:sz w:val="40"/>
                <w:szCs w:val="40"/>
              </w:rPr>
            </w:pPr>
          </w:p>
        </w:tc>
        <w:tc>
          <w:tcPr>
            <w:tcW w:w="2614" w:type="dxa"/>
          </w:tcPr>
          <w:p w14:paraId="644DBC92" w14:textId="77777777" w:rsidR="000F2247" w:rsidRPr="001905EE" w:rsidRDefault="000F2247" w:rsidP="008924DC">
            <w:pPr>
              <w:spacing w:after="0" w:line="240" w:lineRule="auto"/>
              <w:rPr>
                <w:rFonts w:ascii="Candara" w:hAnsi="Candara"/>
                <w:sz w:val="40"/>
                <w:szCs w:val="40"/>
              </w:rPr>
            </w:pPr>
          </w:p>
        </w:tc>
      </w:tr>
      <w:tr w:rsidR="000F2247" w:rsidRPr="00B361F4" w14:paraId="73CC1DDB" w14:textId="77777777" w:rsidTr="008924DC">
        <w:tc>
          <w:tcPr>
            <w:tcW w:w="3964" w:type="dxa"/>
          </w:tcPr>
          <w:p w14:paraId="0919E1F2"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Ascension Mass</w:t>
            </w:r>
          </w:p>
        </w:tc>
        <w:tc>
          <w:tcPr>
            <w:tcW w:w="1264" w:type="dxa"/>
          </w:tcPr>
          <w:p w14:paraId="40FDBA62" w14:textId="77777777" w:rsidR="000F2247" w:rsidRPr="001905EE" w:rsidRDefault="000F2247" w:rsidP="008924DC">
            <w:pPr>
              <w:spacing w:after="0" w:line="240" w:lineRule="auto"/>
              <w:rPr>
                <w:rFonts w:ascii="Candara" w:hAnsi="Candara"/>
                <w:sz w:val="40"/>
                <w:szCs w:val="40"/>
              </w:rPr>
            </w:pPr>
          </w:p>
        </w:tc>
        <w:tc>
          <w:tcPr>
            <w:tcW w:w="2614" w:type="dxa"/>
          </w:tcPr>
          <w:p w14:paraId="60E427A7" w14:textId="77777777" w:rsidR="000F2247" w:rsidRDefault="000F2247" w:rsidP="008924DC">
            <w:pPr>
              <w:spacing w:after="0" w:line="240" w:lineRule="auto"/>
              <w:rPr>
                <w:rFonts w:ascii="Candara" w:hAnsi="Candara"/>
                <w:sz w:val="40"/>
                <w:szCs w:val="40"/>
              </w:rPr>
            </w:pPr>
          </w:p>
          <w:p w14:paraId="2BD21AA5" w14:textId="77777777" w:rsidR="000F2247" w:rsidRPr="001905EE" w:rsidRDefault="000F2247" w:rsidP="008924DC">
            <w:pPr>
              <w:spacing w:after="0" w:line="240" w:lineRule="auto"/>
              <w:rPr>
                <w:rFonts w:ascii="Candara" w:hAnsi="Candara"/>
                <w:sz w:val="40"/>
                <w:szCs w:val="40"/>
              </w:rPr>
            </w:pPr>
          </w:p>
        </w:tc>
        <w:tc>
          <w:tcPr>
            <w:tcW w:w="2614" w:type="dxa"/>
          </w:tcPr>
          <w:p w14:paraId="3654F1C7" w14:textId="77777777" w:rsidR="000F2247" w:rsidRPr="001905EE" w:rsidRDefault="000F2247" w:rsidP="008924DC">
            <w:pPr>
              <w:spacing w:after="0" w:line="240" w:lineRule="auto"/>
              <w:rPr>
                <w:rFonts w:ascii="Candara" w:hAnsi="Candara"/>
                <w:sz w:val="40"/>
                <w:szCs w:val="40"/>
              </w:rPr>
            </w:pPr>
          </w:p>
        </w:tc>
      </w:tr>
      <w:tr w:rsidR="000F2247" w:rsidRPr="00B361F4" w14:paraId="3EE70349" w14:textId="77777777" w:rsidTr="008924DC">
        <w:tc>
          <w:tcPr>
            <w:tcW w:w="3964" w:type="dxa"/>
          </w:tcPr>
          <w:p w14:paraId="3048EF2E" w14:textId="77777777" w:rsidR="000F2247" w:rsidRDefault="008422B3" w:rsidP="008924DC">
            <w:pPr>
              <w:spacing w:after="0" w:line="240" w:lineRule="auto"/>
              <w:rPr>
                <w:rFonts w:ascii="Candara" w:hAnsi="Candara"/>
                <w:sz w:val="32"/>
                <w:szCs w:val="32"/>
              </w:rPr>
            </w:pPr>
            <w:r>
              <w:rPr>
                <w:rFonts w:ascii="Candara" w:hAnsi="Candara"/>
                <w:sz w:val="32"/>
                <w:szCs w:val="32"/>
              </w:rPr>
              <w:t>Crowning of Our Lady L</w:t>
            </w:r>
            <w:r w:rsidR="000F2247" w:rsidRPr="00356196">
              <w:rPr>
                <w:rFonts w:ascii="Candara" w:hAnsi="Candara"/>
                <w:sz w:val="32"/>
                <w:szCs w:val="32"/>
              </w:rPr>
              <w:t>iturgy</w:t>
            </w:r>
          </w:p>
          <w:p w14:paraId="78A24E18" w14:textId="4D43776A" w:rsidR="009F74B4" w:rsidRPr="00356196" w:rsidRDefault="009F74B4" w:rsidP="008924DC">
            <w:pPr>
              <w:spacing w:after="0" w:line="240" w:lineRule="auto"/>
              <w:rPr>
                <w:rFonts w:ascii="Candara" w:hAnsi="Candara"/>
                <w:sz w:val="32"/>
                <w:szCs w:val="32"/>
              </w:rPr>
            </w:pPr>
          </w:p>
        </w:tc>
        <w:tc>
          <w:tcPr>
            <w:tcW w:w="1264" w:type="dxa"/>
          </w:tcPr>
          <w:p w14:paraId="059AF286" w14:textId="77777777" w:rsidR="000F2247" w:rsidRPr="001905EE" w:rsidRDefault="000F2247" w:rsidP="008924DC">
            <w:pPr>
              <w:spacing w:after="0" w:line="240" w:lineRule="auto"/>
              <w:rPr>
                <w:rFonts w:ascii="Candara" w:hAnsi="Candara"/>
                <w:sz w:val="40"/>
                <w:szCs w:val="40"/>
              </w:rPr>
            </w:pPr>
          </w:p>
        </w:tc>
        <w:tc>
          <w:tcPr>
            <w:tcW w:w="2614" w:type="dxa"/>
          </w:tcPr>
          <w:p w14:paraId="24569F47" w14:textId="77777777" w:rsidR="000F2247" w:rsidRDefault="000F2247" w:rsidP="008924DC">
            <w:pPr>
              <w:spacing w:after="0" w:line="240" w:lineRule="auto"/>
              <w:rPr>
                <w:rFonts w:ascii="Candara" w:hAnsi="Candara"/>
                <w:sz w:val="40"/>
                <w:szCs w:val="40"/>
              </w:rPr>
            </w:pPr>
          </w:p>
          <w:p w14:paraId="2A291ACB" w14:textId="77777777" w:rsidR="000F2247" w:rsidRPr="001905EE" w:rsidRDefault="000F2247" w:rsidP="008924DC">
            <w:pPr>
              <w:spacing w:after="0" w:line="240" w:lineRule="auto"/>
              <w:rPr>
                <w:rFonts w:ascii="Candara" w:hAnsi="Candara"/>
                <w:sz w:val="40"/>
                <w:szCs w:val="40"/>
              </w:rPr>
            </w:pPr>
          </w:p>
        </w:tc>
        <w:tc>
          <w:tcPr>
            <w:tcW w:w="2614" w:type="dxa"/>
          </w:tcPr>
          <w:p w14:paraId="05F5B9D6" w14:textId="77777777" w:rsidR="000F2247" w:rsidRPr="001905EE" w:rsidRDefault="000F2247" w:rsidP="008924DC">
            <w:pPr>
              <w:spacing w:after="0" w:line="240" w:lineRule="auto"/>
              <w:rPr>
                <w:rFonts w:ascii="Candara" w:hAnsi="Candara"/>
                <w:sz w:val="40"/>
                <w:szCs w:val="40"/>
              </w:rPr>
            </w:pPr>
          </w:p>
        </w:tc>
      </w:tr>
      <w:tr w:rsidR="000F2247" w:rsidRPr="00B361F4" w14:paraId="4795CA67" w14:textId="77777777" w:rsidTr="008924DC">
        <w:tc>
          <w:tcPr>
            <w:tcW w:w="3964" w:type="dxa"/>
          </w:tcPr>
          <w:p w14:paraId="3F75D85E"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First Holy Communion C</w:t>
            </w:r>
            <w:r w:rsidRPr="00356196">
              <w:rPr>
                <w:rFonts w:ascii="Candara" w:hAnsi="Candara"/>
                <w:sz w:val="32"/>
                <w:szCs w:val="32"/>
              </w:rPr>
              <w:t>elebration Mass</w:t>
            </w:r>
          </w:p>
        </w:tc>
        <w:tc>
          <w:tcPr>
            <w:tcW w:w="1264" w:type="dxa"/>
          </w:tcPr>
          <w:p w14:paraId="26FA679D" w14:textId="77777777" w:rsidR="000F2247" w:rsidRPr="001905EE" w:rsidRDefault="000F2247" w:rsidP="008924DC">
            <w:pPr>
              <w:spacing w:after="0" w:line="240" w:lineRule="auto"/>
              <w:rPr>
                <w:rFonts w:ascii="Candara" w:hAnsi="Candara"/>
                <w:sz w:val="40"/>
                <w:szCs w:val="40"/>
              </w:rPr>
            </w:pPr>
          </w:p>
        </w:tc>
        <w:tc>
          <w:tcPr>
            <w:tcW w:w="2614" w:type="dxa"/>
          </w:tcPr>
          <w:p w14:paraId="6F65C73A" w14:textId="77777777" w:rsidR="000F2247" w:rsidRDefault="000F2247" w:rsidP="008924DC">
            <w:pPr>
              <w:spacing w:after="0" w:line="240" w:lineRule="auto"/>
              <w:rPr>
                <w:rFonts w:ascii="Candara" w:hAnsi="Candara"/>
                <w:sz w:val="40"/>
                <w:szCs w:val="40"/>
              </w:rPr>
            </w:pPr>
          </w:p>
          <w:p w14:paraId="2E98EA11" w14:textId="77777777" w:rsidR="000F2247" w:rsidRPr="001905EE" w:rsidRDefault="000F2247" w:rsidP="008924DC">
            <w:pPr>
              <w:spacing w:after="0" w:line="240" w:lineRule="auto"/>
              <w:rPr>
                <w:rFonts w:ascii="Candara" w:hAnsi="Candara"/>
                <w:sz w:val="40"/>
                <w:szCs w:val="40"/>
              </w:rPr>
            </w:pPr>
          </w:p>
        </w:tc>
        <w:tc>
          <w:tcPr>
            <w:tcW w:w="2614" w:type="dxa"/>
          </w:tcPr>
          <w:p w14:paraId="3B585A87" w14:textId="77777777" w:rsidR="000F2247" w:rsidRPr="001905EE" w:rsidRDefault="000F2247" w:rsidP="008924DC">
            <w:pPr>
              <w:spacing w:after="0" w:line="240" w:lineRule="auto"/>
              <w:rPr>
                <w:rFonts w:ascii="Candara" w:hAnsi="Candara"/>
                <w:sz w:val="40"/>
                <w:szCs w:val="40"/>
              </w:rPr>
            </w:pPr>
          </w:p>
        </w:tc>
      </w:tr>
      <w:tr w:rsidR="000F2247" w:rsidRPr="00B361F4" w14:paraId="5F445B93" w14:textId="77777777" w:rsidTr="008924DC">
        <w:tc>
          <w:tcPr>
            <w:tcW w:w="3964" w:type="dxa"/>
          </w:tcPr>
          <w:p w14:paraId="5882B7B2"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Pentecost L</w:t>
            </w:r>
            <w:r w:rsidRPr="00356196">
              <w:rPr>
                <w:rFonts w:ascii="Candara" w:hAnsi="Candara"/>
                <w:sz w:val="32"/>
                <w:szCs w:val="32"/>
              </w:rPr>
              <w:t>iturgy KS1/EYFS</w:t>
            </w:r>
          </w:p>
        </w:tc>
        <w:tc>
          <w:tcPr>
            <w:tcW w:w="1264" w:type="dxa"/>
          </w:tcPr>
          <w:p w14:paraId="29CDFF2F" w14:textId="77777777" w:rsidR="000F2247" w:rsidRPr="001905EE" w:rsidRDefault="000F2247" w:rsidP="008924DC">
            <w:pPr>
              <w:spacing w:after="0" w:line="240" w:lineRule="auto"/>
              <w:rPr>
                <w:rFonts w:ascii="Candara" w:hAnsi="Candara"/>
                <w:sz w:val="40"/>
                <w:szCs w:val="40"/>
              </w:rPr>
            </w:pPr>
          </w:p>
        </w:tc>
        <w:tc>
          <w:tcPr>
            <w:tcW w:w="2614" w:type="dxa"/>
          </w:tcPr>
          <w:p w14:paraId="5EC3678B" w14:textId="77777777" w:rsidR="000F2247" w:rsidRDefault="000F2247" w:rsidP="008924DC">
            <w:pPr>
              <w:spacing w:after="0" w:line="240" w:lineRule="auto"/>
              <w:rPr>
                <w:rFonts w:ascii="Candara" w:hAnsi="Candara"/>
                <w:sz w:val="40"/>
                <w:szCs w:val="40"/>
              </w:rPr>
            </w:pPr>
          </w:p>
          <w:p w14:paraId="0968258D" w14:textId="77777777" w:rsidR="000F2247" w:rsidRPr="001905EE" w:rsidRDefault="000F2247" w:rsidP="008924DC">
            <w:pPr>
              <w:spacing w:after="0" w:line="240" w:lineRule="auto"/>
              <w:rPr>
                <w:rFonts w:ascii="Candara" w:hAnsi="Candara"/>
                <w:sz w:val="40"/>
                <w:szCs w:val="40"/>
              </w:rPr>
            </w:pPr>
          </w:p>
        </w:tc>
        <w:tc>
          <w:tcPr>
            <w:tcW w:w="2614" w:type="dxa"/>
          </w:tcPr>
          <w:p w14:paraId="7B7554D5" w14:textId="77777777" w:rsidR="000F2247" w:rsidRPr="001905EE" w:rsidRDefault="000F2247" w:rsidP="008924DC">
            <w:pPr>
              <w:spacing w:after="0" w:line="240" w:lineRule="auto"/>
              <w:rPr>
                <w:rFonts w:ascii="Candara" w:hAnsi="Candara"/>
                <w:sz w:val="40"/>
                <w:szCs w:val="40"/>
              </w:rPr>
            </w:pPr>
          </w:p>
        </w:tc>
      </w:tr>
      <w:tr w:rsidR="000F2247" w:rsidRPr="00B361F4" w14:paraId="69EF948E" w14:textId="77777777" w:rsidTr="008924DC">
        <w:tc>
          <w:tcPr>
            <w:tcW w:w="3964" w:type="dxa"/>
          </w:tcPr>
          <w:p w14:paraId="5C79FB54"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Pentecost L</w:t>
            </w:r>
            <w:r w:rsidRPr="00356196">
              <w:rPr>
                <w:rFonts w:ascii="Candara" w:hAnsi="Candara"/>
                <w:sz w:val="32"/>
                <w:szCs w:val="32"/>
              </w:rPr>
              <w:t>iturgy KS2/EYFS</w:t>
            </w:r>
          </w:p>
        </w:tc>
        <w:tc>
          <w:tcPr>
            <w:tcW w:w="1264" w:type="dxa"/>
          </w:tcPr>
          <w:p w14:paraId="4EABB90E" w14:textId="77777777" w:rsidR="000F2247" w:rsidRPr="001905EE" w:rsidRDefault="000F2247" w:rsidP="008924DC">
            <w:pPr>
              <w:spacing w:after="0" w:line="240" w:lineRule="auto"/>
              <w:rPr>
                <w:rFonts w:ascii="Candara" w:hAnsi="Candara"/>
                <w:sz w:val="40"/>
                <w:szCs w:val="40"/>
              </w:rPr>
            </w:pPr>
          </w:p>
        </w:tc>
        <w:tc>
          <w:tcPr>
            <w:tcW w:w="2614" w:type="dxa"/>
          </w:tcPr>
          <w:p w14:paraId="2CE72B60" w14:textId="77777777" w:rsidR="000F2247" w:rsidRDefault="000F2247" w:rsidP="008924DC">
            <w:pPr>
              <w:spacing w:after="0" w:line="240" w:lineRule="auto"/>
              <w:rPr>
                <w:rFonts w:ascii="Candara" w:hAnsi="Candara"/>
                <w:sz w:val="40"/>
                <w:szCs w:val="40"/>
              </w:rPr>
            </w:pPr>
          </w:p>
          <w:p w14:paraId="3B77BAD2" w14:textId="77777777" w:rsidR="000F2247" w:rsidRPr="001905EE" w:rsidRDefault="000F2247" w:rsidP="008924DC">
            <w:pPr>
              <w:spacing w:after="0" w:line="240" w:lineRule="auto"/>
              <w:rPr>
                <w:rFonts w:ascii="Candara" w:hAnsi="Candara"/>
                <w:sz w:val="40"/>
                <w:szCs w:val="40"/>
              </w:rPr>
            </w:pPr>
          </w:p>
        </w:tc>
        <w:tc>
          <w:tcPr>
            <w:tcW w:w="2614" w:type="dxa"/>
          </w:tcPr>
          <w:p w14:paraId="7B46E5EC" w14:textId="77777777" w:rsidR="000F2247" w:rsidRPr="001905EE" w:rsidRDefault="000F2247" w:rsidP="008924DC">
            <w:pPr>
              <w:spacing w:after="0" w:line="240" w:lineRule="auto"/>
              <w:rPr>
                <w:rFonts w:ascii="Candara" w:hAnsi="Candara"/>
                <w:sz w:val="40"/>
                <w:szCs w:val="40"/>
              </w:rPr>
            </w:pPr>
          </w:p>
        </w:tc>
      </w:tr>
      <w:tr w:rsidR="000F2247" w:rsidRPr="00B361F4" w14:paraId="4E61273F" w14:textId="77777777" w:rsidTr="008924DC">
        <w:tc>
          <w:tcPr>
            <w:tcW w:w="3964" w:type="dxa"/>
          </w:tcPr>
          <w:p w14:paraId="2722F550" w14:textId="77777777" w:rsidR="000F2247" w:rsidRPr="00356196" w:rsidRDefault="000F2247" w:rsidP="008924DC">
            <w:pPr>
              <w:spacing w:after="0" w:line="240" w:lineRule="auto"/>
              <w:rPr>
                <w:rFonts w:ascii="Candara" w:hAnsi="Candara"/>
                <w:sz w:val="32"/>
                <w:szCs w:val="32"/>
              </w:rPr>
            </w:pPr>
            <w:r w:rsidRPr="00356196">
              <w:rPr>
                <w:rFonts w:ascii="Candara" w:hAnsi="Candara"/>
                <w:sz w:val="32"/>
                <w:szCs w:val="32"/>
              </w:rPr>
              <w:t>St Peter and St Paul Mass</w:t>
            </w:r>
          </w:p>
        </w:tc>
        <w:tc>
          <w:tcPr>
            <w:tcW w:w="1264" w:type="dxa"/>
          </w:tcPr>
          <w:p w14:paraId="0329BCDB" w14:textId="77777777" w:rsidR="000F2247" w:rsidRPr="001905EE" w:rsidRDefault="000F2247" w:rsidP="008924DC">
            <w:pPr>
              <w:spacing w:after="0" w:line="240" w:lineRule="auto"/>
              <w:rPr>
                <w:rFonts w:ascii="Candara" w:hAnsi="Candara"/>
                <w:sz w:val="40"/>
                <w:szCs w:val="40"/>
              </w:rPr>
            </w:pPr>
          </w:p>
        </w:tc>
        <w:tc>
          <w:tcPr>
            <w:tcW w:w="2614" w:type="dxa"/>
          </w:tcPr>
          <w:p w14:paraId="733ED946" w14:textId="77777777" w:rsidR="000F2247" w:rsidRDefault="000F2247" w:rsidP="008924DC">
            <w:pPr>
              <w:spacing w:after="0" w:line="240" w:lineRule="auto"/>
              <w:rPr>
                <w:rFonts w:ascii="Candara" w:hAnsi="Candara"/>
                <w:sz w:val="40"/>
                <w:szCs w:val="40"/>
              </w:rPr>
            </w:pPr>
          </w:p>
          <w:p w14:paraId="4D2249B8" w14:textId="77777777" w:rsidR="000F2247" w:rsidRPr="001905EE" w:rsidRDefault="000F2247" w:rsidP="008924DC">
            <w:pPr>
              <w:spacing w:after="0" w:line="240" w:lineRule="auto"/>
              <w:rPr>
                <w:rFonts w:ascii="Candara" w:hAnsi="Candara"/>
                <w:sz w:val="40"/>
                <w:szCs w:val="40"/>
              </w:rPr>
            </w:pPr>
          </w:p>
        </w:tc>
        <w:tc>
          <w:tcPr>
            <w:tcW w:w="2614" w:type="dxa"/>
          </w:tcPr>
          <w:p w14:paraId="3772E8FE" w14:textId="77777777" w:rsidR="000F2247" w:rsidRPr="001905EE" w:rsidRDefault="000F2247" w:rsidP="008924DC">
            <w:pPr>
              <w:spacing w:after="0" w:line="240" w:lineRule="auto"/>
              <w:rPr>
                <w:rFonts w:ascii="Candara" w:hAnsi="Candara"/>
                <w:sz w:val="40"/>
                <w:szCs w:val="40"/>
              </w:rPr>
            </w:pPr>
          </w:p>
        </w:tc>
      </w:tr>
      <w:tr w:rsidR="000F2247" w:rsidRPr="00B361F4" w14:paraId="6F2811B0" w14:textId="77777777" w:rsidTr="008924DC">
        <w:tc>
          <w:tcPr>
            <w:tcW w:w="3964" w:type="dxa"/>
          </w:tcPr>
          <w:p w14:paraId="002B86F7" w14:textId="77777777" w:rsidR="000F2247" w:rsidRPr="00356196" w:rsidRDefault="000F2247" w:rsidP="008924DC">
            <w:pPr>
              <w:spacing w:after="0" w:line="240" w:lineRule="auto"/>
              <w:rPr>
                <w:rFonts w:ascii="Candara" w:hAnsi="Candara"/>
                <w:sz w:val="32"/>
                <w:szCs w:val="32"/>
              </w:rPr>
            </w:pPr>
            <w:r>
              <w:rPr>
                <w:rFonts w:ascii="Candara" w:hAnsi="Candara"/>
                <w:sz w:val="32"/>
                <w:szCs w:val="32"/>
              </w:rPr>
              <w:t>End of Y</w:t>
            </w:r>
            <w:r w:rsidRPr="00356196">
              <w:rPr>
                <w:rFonts w:ascii="Candara" w:hAnsi="Candara"/>
                <w:sz w:val="32"/>
                <w:szCs w:val="32"/>
              </w:rPr>
              <w:t>ear Mass</w:t>
            </w:r>
          </w:p>
        </w:tc>
        <w:tc>
          <w:tcPr>
            <w:tcW w:w="1264" w:type="dxa"/>
          </w:tcPr>
          <w:p w14:paraId="20E55480" w14:textId="77777777" w:rsidR="000F2247" w:rsidRPr="001905EE" w:rsidRDefault="000F2247" w:rsidP="008924DC">
            <w:pPr>
              <w:spacing w:after="0" w:line="240" w:lineRule="auto"/>
              <w:rPr>
                <w:rFonts w:ascii="Candara" w:hAnsi="Candara"/>
                <w:sz w:val="40"/>
                <w:szCs w:val="40"/>
              </w:rPr>
            </w:pPr>
          </w:p>
        </w:tc>
        <w:tc>
          <w:tcPr>
            <w:tcW w:w="2614" w:type="dxa"/>
          </w:tcPr>
          <w:p w14:paraId="18E770C5" w14:textId="77777777" w:rsidR="000F2247" w:rsidRDefault="000F2247" w:rsidP="008924DC">
            <w:pPr>
              <w:spacing w:after="0" w:line="240" w:lineRule="auto"/>
              <w:rPr>
                <w:rFonts w:ascii="Candara" w:hAnsi="Candara"/>
                <w:sz w:val="40"/>
                <w:szCs w:val="40"/>
              </w:rPr>
            </w:pPr>
          </w:p>
          <w:p w14:paraId="01DDF542" w14:textId="77777777" w:rsidR="000F2247" w:rsidRPr="001905EE" w:rsidRDefault="000F2247" w:rsidP="008924DC">
            <w:pPr>
              <w:spacing w:after="0" w:line="240" w:lineRule="auto"/>
              <w:rPr>
                <w:rFonts w:ascii="Candara" w:hAnsi="Candara"/>
                <w:sz w:val="40"/>
                <w:szCs w:val="40"/>
              </w:rPr>
            </w:pPr>
          </w:p>
        </w:tc>
        <w:tc>
          <w:tcPr>
            <w:tcW w:w="2614" w:type="dxa"/>
          </w:tcPr>
          <w:p w14:paraId="3B16A797" w14:textId="77777777" w:rsidR="000F2247" w:rsidRPr="001905EE" w:rsidRDefault="000F2247" w:rsidP="008924DC">
            <w:pPr>
              <w:spacing w:after="0" w:line="240" w:lineRule="auto"/>
              <w:rPr>
                <w:rFonts w:ascii="Candara" w:hAnsi="Candara"/>
                <w:sz w:val="40"/>
                <w:szCs w:val="40"/>
              </w:rPr>
            </w:pPr>
          </w:p>
        </w:tc>
      </w:tr>
    </w:tbl>
    <w:p w14:paraId="6F3B88DE" w14:textId="77777777" w:rsidR="000F2247" w:rsidRDefault="000F2247" w:rsidP="000F2247">
      <w:pPr>
        <w:spacing w:after="0" w:line="240" w:lineRule="auto"/>
        <w:rPr>
          <w:rFonts w:ascii="Candara" w:hAnsi="Candara"/>
          <w:sz w:val="24"/>
          <w:szCs w:val="24"/>
        </w:rPr>
      </w:pPr>
    </w:p>
    <w:p w14:paraId="59FE9745" w14:textId="77777777" w:rsidR="000F2247" w:rsidRDefault="000F2247" w:rsidP="000F2247">
      <w:pPr>
        <w:spacing w:after="0" w:line="240" w:lineRule="auto"/>
        <w:rPr>
          <w:rFonts w:ascii="Candara" w:hAnsi="Candara"/>
          <w:sz w:val="24"/>
          <w:szCs w:val="24"/>
        </w:rPr>
      </w:pPr>
    </w:p>
    <w:p w14:paraId="2DD8F566" w14:textId="77777777" w:rsidR="000F2247" w:rsidRDefault="000F2247" w:rsidP="000F2247">
      <w:pPr>
        <w:spacing w:after="0" w:line="240" w:lineRule="auto"/>
        <w:rPr>
          <w:rFonts w:ascii="Candara" w:hAnsi="Candara"/>
          <w:sz w:val="24"/>
          <w:szCs w:val="24"/>
        </w:rPr>
      </w:pPr>
    </w:p>
    <w:p w14:paraId="774B1B59" w14:textId="77777777" w:rsidR="000F2247" w:rsidRDefault="000F2247" w:rsidP="000F2247">
      <w:pPr>
        <w:spacing w:after="0" w:line="240" w:lineRule="auto"/>
        <w:rPr>
          <w:rFonts w:ascii="Candara" w:hAnsi="Candara"/>
          <w:sz w:val="24"/>
          <w:szCs w:val="24"/>
        </w:rPr>
      </w:pPr>
    </w:p>
    <w:p w14:paraId="33CF14AC" w14:textId="699F463B" w:rsidR="008924DC" w:rsidRDefault="008924DC">
      <w:pPr>
        <w:spacing w:after="160" w:line="259" w:lineRule="auto"/>
        <w:rPr>
          <w:rFonts w:ascii="Candara" w:hAnsi="Candara"/>
          <w:b/>
          <w:color w:val="0070C0"/>
          <w:sz w:val="32"/>
          <w:szCs w:val="32"/>
        </w:rPr>
      </w:pPr>
      <w:bookmarkStart w:id="26" w:name="_Toc19016189"/>
      <w:r>
        <w:rPr>
          <w:rFonts w:ascii="Candara" w:hAnsi="Candara"/>
          <w:b/>
          <w:color w:val="0070C0"/>
          <w:sz w:val="32"/>
          <w:szCs w:val="32"/>
        </w:rPr>
        <w:br w:type="page"/>
      </w:r>
    </w:p>
    <w:p w14:paraId="52D37141" w14:textId="0E00126A" w:rsidR="008924DC" w:rsidRPr="0029512D" w:rsidRDefault="008924DC" w:rsidP="0067005C">
      <w:pPr>
        <w:pStyle w:val="Heading1"/>
        <w:rPr>
          <w:rFonts w:ascii="Candara" w:hAnsi="Candara"/>
          <w:b/>
          <w:color w:val="1CA4A1"/>
        </w:rPr>
      </w:pPr>
      <w:bookmarkStart w:id="27" w:name="_Toc24724368"/>
      <w:r w:rsidRPr="0029512D">
        <w:rPr>
          <w:rFonts w:ascii="Candara" w:hAnsi="Candara"/>
          <w:b/>
          <w:color w:val="1CA4A1"/>
        </w:rPr>
        <w:lastRenderedPageBreak/>
        <w:t>Mass Planning Sheet</w:t>
      </w:r>
      <w:bookmarkEnd w:id="26"/>
      <w:bookmarkEnd w:id="27"/>
    </w:p>
    <w:tbl>
      <w:tblPr>
        <w:tblStyle w:val="TableGrid"/>
        <w:tblpPr w:leftFromText="180" w:rightFromText="180" w:vertAnchor="text" w:horzAnchor="page" w:tblpX="565" w:tblpY="365"/>
        <w:tblW w:w="10627" w:type="dxa"/>
        <w:tblLook w:val="04A0" w:firstRow="1" w:lastRow="0" w:firstColumn="1" w:lastColumn="0" w:noHBand="0" w:noVBand="1"/>
      </w:tblPr>
      <w:tblGrid>
        <w:gridCol w:w="4106"/>
        <w:gridCol w:w="6521"/>
      </w:tblGrid>
      <w:tr w:rsidR="008924DC" w:rsidRPr="008924DC" w14:paraId="71142BD1" w14:textId="77777777" w:rsidTr="008924DC">
        <w:tc>
          <w:tcPr>
            <w:tcW w:w="4106" w:type="dxa"/>
          </w:tcPr>
          <w:p w14:paraId="14ACB65D" w14:textId="77777777" w:rsidR="008924DC" w:rsidRPr="008924DC" w:rsidRDefault="008924DC" w:rsidP="008924DC">
            <w:pPr>
              <w:ind w:right="297"/>
              <w:rPr>
                <w:rFonts w:ascii="Candara" w:hAnsi="Candara"/>
                <w:sz w:val="32"/>
                <w:szCs w:val="32"/>
              </w:rPr>
            </w:pPr>
            <w:r w:rsidRPr="008924DC">
              <w:rPr>
                <w:rFonts w:ascii="Candara" w:hAnsi="Candara"/>
                <w:sz w:val="32"/>
                <w:szCs w:val="32"/>
              </w:rPr>
              <w:t>Mass intention</w:t>
            </w:r>
          </w:p>
        </w:tc>
        <w:tc>
          <w:tcPr>
            <w:tcW w:w="6521" w:type="dxa"/>
          </w:tcPr>
          <w:p w14:paraId="40DCC8E7" w14:textId="77777777" w:rsidR="008924DC" w:rsidRPr="008924DC" w:rsidRDefault="008924DC" w:rsidP="008924DC">
            <w:pPr>
              <w:ind w:right="297"/>
              <w:rPr>
                <w:rFonts w:ascii="Candara" w:hAnsi="Candara"/>
                <w:szCs w:val="28"/>
              </w:rPr>
            </w:pPr>
          </w:p>
        </w:tc>
      </w:tr>
      <w:tr w:rsidR="008924DC" w:rsidRPr="008924DC" w14:paraId="1C48BAE8" w14:textId="77777777" w:rsidTr="008924DC">
        <w:tc>
          <w:tcPr>
            <w:tcW w:w="4106" w:type="dxa"/>
          </w:tcPr>
          <w:p w14:paraId="2DE1F254" w14:textId="77777777" w:rsidR="008924DC" w:rsidRPr="008924DC" w:rsidRDefault="008924DC" w:rsidP="008924DC">
            <w:pPr>
              <w:ind w:right="297"/>
              <w:rPr>
                <w:rFonts w:ascii="Candara" w:hAnsi="Candara"/>
                <w:sz w:val="32"/>
                <w:szCs w:val="32"/>
              </w:rPr>
            </w:pPr>
            <w:r w:rsidRPr="008924DC">
              <w:rPr>
                <w:rFonts w:ascii="Candara" w:hAnsi="Candara"/>
                <w:sz w:val="32"/>
                <w:szCs w:val="32"/>
              </w:rPr>
              <w:t>Title/theme</w:t>
            </w:r>
          </w:p>
        </w:tc>
        <w:tc>
          <w:tcPr>
            <w:tcW w:w="6521" w:type="dxa"/>
          </w:tcPr>
          <w:p w14:paraId="501A4EAA" w14:textId="77777777" w:rsidR="008924DC" w:rsidRPr="008924DC" w:rsidRDefault="008924DC" w:rsidP="008924DC">
            <w:pPr>
              <w:ind w:right="297"/>
              <w:rPr>
                <w:rFonts w:ascii="Candara" w:hAnsi="Candara"/>
                <w:szCs w:val="28"/>
              </w:rPr>
            </w:pPr>
          </w:p>
        </w:tc>
      </w:tr>
      <w:tr w:rsidR="008924DC" w:rsidRPr="008924DC" w14:paraId="46A5A9D9" w14:textId="77777777" w:rsidTr="008924DC">
        <w:tc>
          <w:tcPr>
            <w:tcW w:w="4106" w:type="dxa"/>
          </w:tcPr>
          <w:p w14:paraId="2D372662" w14:textId="77777777" w:rsidR="008924DC" w:rsidRPr="008924DC" w:rsidRDefault="008924DC" w:rsidP="008924DC">
            <w:pPr>
              <w:ind w:right="297"/>
              <w:rPr>
                <w:rFonts w:ascii="Candara" w:hAnsi="Candara"/>
                <w:sz w:val="32"/>
                <w:szCs w:val="32"/>
              </w:rPr>
            </w:pPr>
            <w:r w:rsidRPr="008924DC">
              <w:rPr>
                <w:rFonts w:ascii="Candara" w:hAnsi="Candara"/>
                <w:sz w:val="32"/>
                <w:szCs w:val="32"/>
              </w:rPr>
              <w:t>Gathering hymn:</w:t>
            </w:r>
          </w:p>
        </w:tc>
        <w:tc>
          <w:tcPr>
            <w:tcW w:w="6521" w:type="dxa"/>
          </w:tcPr>
          <w:p w14:paraId="37C837BF" w14:textId="77777777" w:rsidR="008924DC" w:rsidRPr="008924DC" w:rsidRDefault="008924DC" w:rsidP="008924DC">
            <w:pPr>
              <w:ind w:right="297"/>
              <w:rPr>
                <w:rFonts w:ascii="Candara" w:hAnsi="Candara"/>
                <w:szCs w:val="28"/>
              </w:rPr>
            </w:pPr>
          </w:p>
          <w:p w14:paraId="170F726E" w14:textId="77777777" w:rsidR="008924DC" w:rsidRPr="008924DC" w:rsidRDefault="008924DC" w:rsidP="008924DC">
            <w:pPr>
              <w:ind w:right="297"/>
              <w:rPr>
                <w:rFonts w:ascii="Candara" w:hAnsi="Candara"/>
                <w:szCs w:val="28"/>
              </w:rPr>
            </w:pPr>
          </w:p>
        </w:tc>
      </w:tr>
      <w:tr w:rsidR="008924DC" w:rsidRPr="008924DC" w14:paraId="7FDAE0F1" w14:textId="77777777" w:rsidTr="008924DC">
        <w:tc>
          <w:tcPr>
            <w:tcW w:w="4106" w:type="dxa"/>
          </w:tcPr>
          <w:p w14:paraId="5C71B309" w14:textId="77777777" w:rsidR="008924DC" w:rsidRPr="008924DC" w:rsidRDefault="008924DC" w:rsidP="008924DC">
            <w:pPr>
              <w:ind w:right="297"/>
              <w:rPr>
                <w:rFonts w:ascii="Candara" w:hAnsi="Candara"/>
                <w:sz w:val="32"/>
                <w:szCs w:val="32"/>
              </w:rPr>
            </w:pPr>
            <w:r w:rsidRPr="008924DC">
              <w:rPr>
                <w:rFonts w:ascii="Candara" w:hAnsi="Candara"/>
                <w:sz w:val="32"/>
                <w:szCs w:val="32"/>
              </w:rPr>
              <w:t>Gloria (said/sung):</w:t>
            </w:r>
          </w:p>
        </w:tc>
        <w:tc>
          <w:tcPr>
            <w:tcW w:w="6521" w:type="dxa"/>
          </w:tcPr>
          <w:p w14:paraId="10EE4BDF" w14:textId="77777777" w:rsidR="008924DC" w:rsidRPr="008924DC" w:rsidRDefault="008924DC" w:rsidP="008924DC">
            <w:pPr>
              <w:ind w:right="297"/>
              <w:rPr>
                <w:rFonts w:ascii="Candara" w:hAnsi="Candara"/>
                <w:szCs w:val="28"/>
              </w:rPr>
            </w:pPr>
          </w:p>
          <w:p w14:paraId="20E15732" w14:textId="77777777" w:rsidR="008924DC" w:rsidRPr="008924DC" w:rsidRDefault="008924DC" w:rsidP="008924DC">
            <w:pPr>
              <w:ind w:right="297"/>
              <w:rPr>
                <w:rFonts w:ascii="Candara" w:hAnsi="Candara"/>
                <w:szCs w:val="28"/>
              </w:rPr>
            </w:pPr>
          </w:p>
        </w:tc>
      </w:tr>
      <w:tr w:rsidR="008924DC" w:rsidRPr="008924DC" w14:paraId="4C38FCAE" w14:textId="77777777" w:rsidTr="008924DC">
        <w:tc>
          <w:tcPr>
            <w:tcW w:w="4106" w:type="dxa"/>
          </w:tcPr>
          <w:p w14:paraId="0AF47E35" w14:textId="1036E26D" w:rsidR="008924DC" w:rsidRPr="008924DC" w:rsidRDefault="008422B3" w:rsidP="008924DC">
            <w:pPr>
              <w:ind w:right="297"/>
              <w:rPr>
                <w:rFonts w:ascii="Candara" w:hAnsi="Candara"/>
                <w:sz w:val="32"/>
                <w:szCs w:val="32"/>
              </w:rPr>
            </w:pPr>
            <w:r>
              <w:rPr>
                <w:rFonts w:ascii="Candara" w:hAnsi="Candara"/>
                <w:sz w:val="32"/>
                <w:szCs w:val="32"/>
              </w:rPr>
              <w:t>Liturgy of the W</w:t>
            </w:r>
            <w:r w:rsidR="008924DC" w:rsidRPr="008924DC">
              <w:rPr>
                <w:rFonts w:ascii="Candara" w:hAnsi="Candara"/>
                <w:sz w:val="32"/>
                <w:szCs w:val="32"/>
              </w:rPr>
              <w:t>ord:</w:t>
            </w:r>
          </w:p>
          <w:p w14:paraId="609A6615" w14:textId="77777777" w:rsidR="008924DC" w:rsidRPr="008924DC" w:rsidRDefault="008924DC" w:rsidP="008924DC">
            <w:pPr>
              <w:ind w:right="297"/>
              <w:rPr>
                <w:rFonts w:ascii="Candara" w:hAnsi="Candara"/>
                <w:sz w:val="32"/>
                <w:szCs w:val="32"/>
              </w:rPr>
            </w:pPr>
          </w:p>
        </w:tc>
        <w:tc>
          <w:tcPr>
            <w:tcW w:w="6521" w:type="dxa"/>
          </w:tcPr>
          <w:p w14:paraId="1E4B21A0" w14:textId="77777777" w:rsidR="008924DC" w:rsidRPr="008924DC" w:rsidRDefault="008924DC" w:rsidP="008924DC">
            <w:pPr>
              <w:ind w:right="297"/>
              <w:rPr>
                <w:rFonts w:ascii="Candara" w:hAnsi="Candara"/>
                <w:szCs w:val="28"/>
              </w:rPr>
            </w:pPr>
          </w:p>
          <w:p w14:paraId="4355C37A" w14:textId="77777777" w:rsidR="008924DC" w:rsidRPr="008924DC" w:rsidRDefault="008924DC" w:rsidP="008924DC">
            <w:pPr>
              <w:ind w:right="297"/>
              <w:rPr>
                <w:rFonts w:ascii="Candara" w:hAnsi="Candara"/>
                <w:szCs w:val="28"/>
              </w:rPr>
            </w:pPr>
          </w:p>
        </w:tc>
      </w:tr>
      <w:tr w:rsidR="008924DC" w:rsidRPr="008924DC" w14:paraId="103EC284" w14:textId="77777777" w:rsidTr="008924DC">
        <w:tc>
          <w:tcPr>
            <w:tcW w:w="4106" w:type="dxa"/>
          </w:tcPr>
          <w:p w14:paraId="4142857D" w14:textId="194CA66B" w:rsidR="008924DC" w:rsidRPr="008924DC" w:rsidRDefault="008924DC" w:rsidP="008924DC">
            <w:pPr>
              <w:ind w:right="297"/>
              <w:rPr>
                <w:rFonts w:ascii="Candara" w:hAnsi="Candara"/>
                <w:sz w:val="32"/>
                <w:szCs w:val="32"/>
              </w:rPr>
            </w:pPr>
            <w:r w:rsidRPr="008924DC">
              <w:rPr>
                <w:rFonts w:ascii="Candara" w:hAnsi="Candara"/>
                <w:sz w:val="32"/>
                <w:szCs w:val="32"/>
              </w:rPr>
              <w:t>Alleluia (said/sung)</w:t>
            </w:r>
            <w:r w:rsidR="008422B3">
              <w:rPr>
                <w:rFonts w:ascii="Candara" w:hAnsi="Candara"/>
                <w:sz w:val="32"/>
                <w:szCs w:val="32"/>
              </w:rPr>
              <w:t>:</w:t>
            </w:r>
          </w:p>
        </w:tc>
        <w:tc>
          <w:tcPr>
            <w:tcW w:w="6521" w:type="dxa"/>
          </w:tcPr>
          <w:p w14:paraId="3007E3ED" w14:textId="77777777" w:rsidR="008924DC" w:rsidRPr="008924DC" w:rsidRDefault="008924DC" w:rsidP="008924DC">
            <w:pPr>
              <w:ind w:right="297"/>
              <w:rPr>
                <w:rFonts w:ascii="Candara" w:hAnsi="Candara"/>
                <w:szCs w:val="28"/>
              </w:rPr>
            </w:pPr>
          </w:p>
          <w:p w14:paraId="39BFDAEF" w14:textId="77777777" w:rsidR="008924DC" w:rsidRPr="008924DC" w:rsidRDefault="008924DC" w:rsidP="008924DC">
            <w:pPr>
              <w:ind w:right="297"/>
              <w:rPr>
                <w:rFonts w:ascii="Candara" w:hAnsi="Candara"/>
                <w:szCs w:val="28"/>
              </w:rPr>
            </w:pPr>
          </w:p>
        </w:tc>
      </w:tr>
      <w:tr w:rsidR="008924DC" w:rsidRPr="008924DC" w14:paraId="2648BF05" w14:textId="77777777" w:rsidTr="008924DC">
        <w:tc>
          <w:tcPr>
            <w:tcW w:w="4106" w:type="dxa"/>
          </w:tcPr>
          <w:p w14:paraId="52B90490" w14:textId="77777777" w:rsidR="008924DC" w:rsidRPr="008924DC" w:rsidRDefault="008924DC" w:rsidP="008924DC">
            <w:pPr>
              <w:ind w:right="297"/>
              <w:rPr>
                <w:rFonts w:ascii="Candara" w:hAnsi="Candara"/>
                <w:sz w:val="32"/>
                <w:szCs w:val="32"/>
              </w:rPr>
            </w:pPr>
            <w:r w:rsidRPr="008924DC">
              <w:rPr>
                <w:rFonts w:ascii="Candara" w:hAnsi="Candara"/>
                <w:sz w:val="32"/>
                <w:szCs w:val="32"/>
              </w:rPr>
              <w:t>Offertory:</w:t>
            </w:r>
          </w:p>
          <w:p w14:paraId="1EF0F483" w14:textId="77777777" w:rsidR="008924DC" w:rsidRPr="008924DC" w:rsidRDefault="008924DC" w:rsidP="008924DC">
            <w:pPr>
              <w:ind w:right="297"/>
              <w:rPr>
                <w:rFonts w:ascii="Candara" w:hAnsi="Candara"/>
                <w:sz w:val="32"/>
                <w:szCs w:val="32"/>
              </w:rPr>
            </w:pPr>
          </w:p>
        </w:tc>
        <w:tc>
          <w:tcPr>
            <w:tcW w:w="6521" w:type="dxa"/>
          </w:tcPr>
          <w:p w14:paraId="1CE10428" w14:textId="77777777" w:rsidR="008924DC" w:rsidRPr="008924DC" w:rsidRDefault="008924DC" w:rsidP="008924DC">
            <w:pPr>
              <w:ind w:right="297"/>
              <w:rPr>
                <w:rFonts w:ascii="Candara" w:hAnsi="Candara"/>
                <w:szCs w:val="28"/>
              </w:rPr>
            </w:pPr>
          </w:p>
          <w:p w14:paraId="7F693FB4" w14:textId="77777777" w:rsidR="008924DC" w:rsidRPr="008924DC" w:rsidRDefault="008924DC" w:rsidP="008924DC">
            <w:pPr>
              <w:ind w:right="297"/>
              <w:rPr>
                <w:rFonts w:ascii="Candara" w:hAnsi="Candara"/>
                <w:szCs w:val="28"/>
              </w:rPr>
            </w:pPr>
          </w:p>
          <w:p w14:paraId="03BDE00B" w14:textId="77777777" w:rsidR="008924DC" w:rsidRPr="008924DC" w:rsidRDefault="008924DC" w:rsidP="008924DC">
            <w:pPr>
              <w:ind w:right="297"/>
              <w:rPr>
                <w:rFonts w:ascii="Candara" w:hAnsi="Candara"/>
                <w:szCs w:val="28"/>
              </w:rPr>
            </w:pPr>
          </w:p>
        </w:tc>
      </w:tr>
      <w:tr w:rsidR="008924DC" w:rsidRPr="008924DC" w14:paraId="5271AACA" w14:textId="77777777" w:rsidTr="008924DC">
        <w:tc>
          <w:tcPr>
            <w:tcW w:w="4106" w:type="dxa"/>
          </w:tcPr>
          <w:p w14:paraId="4FD4DF0F" w14:textId="77777777" w:rsidR="008924DC" w:rsidRPr="008924DC" w:rsidRDefault="008924DC" w:rsidP="008924DC">
            <w:pPr>
              <w:ind w:right="297"/>
              <w:rPr>
                <w:rFonts w:ascii="Candara" w:hAnsi="Candara"/>
                <w:sz w:val="32"/>
                <w:szCs w:val="32"/>
              </w:rPr>
            </w:pPr>
            <w:r w:rsidRPr="008924DC">
              <w:rPr>
                <w:rFonts w:ascii="Candara" w:hAnsi="Candara"/>
                <w:sz w:val="32"/>
                <w:szCs w:val="32"/>
              </w:rPr>
              <w:t>Prayers of the Faithful read by:</w:t>
            </w:r>
          </w:p>
          <w:p w14:paraId="347E1DCA" w14:textId="77777777" w:rsidR="008924DC" w:rsidRPr="008924DC" w:rsidRDefault="008924DC" w:rsidP="008924DC">
            <w:pPr>
              <w:ind w:right="297"/>
              <w:rPr>
                <w:rFonts w:ascii="Candara" w:hAnsi="Candara"/>
                <w:sz w:val="32"/>
                <w:szCs w:val="32"/>
              </w:rPr>
            </w:pPr>
          </w:p>
        </w:tc>
        <w:tc>
          <w:tcPr>
            <w:tcW w:w="6521" w:type="dxa"/>
          </w:tcPr>
          <w:p w14:paraId="654991F7" w14:textId="77777777" w:rsidR="008924DC" w:rsidRPr="008924DC" w:rsidRDefault="008924DC" w:rsidP="008924DC">
            <w:pPr>
              <w:ind w:right="297"/>
              <w:rPr>
                <w:rFonts w:ascii="Candara" w:hAnsi="Candara"/>
                <w:szCs w:val="28"/>
              </w:rPr>
            </w:pPr>
          </w:p>
        </w:tc>
      </w:tr>
      <w:tr w:rsidR="008924DC" w:rsidRPr="008924DC" w14:paraId="0B33CE6F" w14:textId="77777777" w:rsidTr="008924DC">
        <w:tc>
          <w:tcPr>
            <w:tcW w:w="4106" w:type="dxa"/>
          </w:tcPr>
          <w:p w14:paraId="6DB1DD19" w14:textId="77777777" w:rsidR="008924DC" w:rsidRPr="008924DC" w:rsidRDefault="008924DC" w:rsidP="008924DC">
            <w:pPr>
              <w:ind w:right="297"/>
              <w:rPr>
                <w:rFonts w:ascii="Candara" w:hAnsi="Candara"/>
                <w:sz w:val="32"/>
                <w:szCs w:val="32"/>
              </w:rPr>
            </w:pPr>
            <w:r w:rsidRPr="008924DC">
              <w:rPr>
                <w:rFonts w:ascii="Candara" w:hAnsi="Candara"/>
                <w:sz w:val="32"/>
                <w:szCs w:val="32"/>
              </w:rPr>
              <w:t>Acclamation (said/sung):</w:t>
            </w:r>
          </w:p>
          <w:p w14:paraId="5B7C007E" w14:textId="77777777" w:rsidR="008924DC" w:rsidRPr="008924DC" w:rsidRDefault="008924DC" w:rsidP="008924DC">
            <w:pPr>
              <w:ind w:right="297"/>
              <w:rPr>
                <w:rFonts w:ascii="Candara" w:hAnsi="Candara"/>
                <w:sz w:val="32"/>
                <w:szCs w:val="32"/>
              </w:rPr>
            </w:pPr>
          </w:p>
        </w:tc>
        <w:tc>
          <w:tcPr>
            <w:tcW w:w="6521" w:type="dxa"/>
          </w:tcPr>
          <w:p w14:paraId="3F2BB7B7" w14:textId="77777777" w:rsidR="008924DC" w:rsidRPr="008924DC" w:rsidRDefault="008924DC" w:rsidP="008924DC">
            <w:pPr>
              <w:ind w:right="297"/>
              <w:rPr>
                <w:rFonts w:ascii="Candara" w:hAnsi="Candara"/>
                <w:szCs w:val="28"/>
              </w:rPr>
            </w:pPr>
          </w:p>
        </w:tc>
      </w:tr>
      <w:tr w:rsidR="008924DC" w:rsidRPr="008924DC" w14:paraId="23905A38" w14:textId="77777777" w:rsidTr="008924DC">
        <w:tc>
          <w:tcPr>
            <w:tcW w:w="4106" w:type="dxa"/>
          </w:tcPr>
          <w:p w14:paraId="5D8341D4" w14:textId="77777777" w:rsidR="008924DC" w:rsidRPr="008924DC" w:rsidRDefault="008924DC" w:rsidP="008924DC">
            <w:pPr>
              <w:ind w:right="297"/>
              <w:rPr>
                <w:rFonts w:ascii="Candara" w:hAnsi="Candara"/>
                <w:sz w:val="32"/>
                <w:szCs w:val="32"/>
              </w:rPr>
            </w:pPr>
            <w:r w:rsidRPr="008924DC">
              <w:rPr>
                <w:rFonts w:ascii="Candara" w:hAnsi="Candara"/>
                <w:sz w:val="32"/>
                <w:szCs w:val="32"/>
              </w:rPr>
              <w:t>Our Father (said/sung):</w:t>
            </w:r>
          </w:p>
          <w:p w14:paraId="0F814320" w14:textId="77777777" w:rsidR="008924DC" w:rsidRPr="008924DC" w:rsidRDefault="008924DC" w:rsidP="008924DC">
            <w:pPr>
              <w:ind w:right="297"/>
              <w:rPr>
                <w:rFonts w:ascii="Candara" w:hAnsi="Candara"/>
                <w:sz w:val="32"/>
                <w:szCs w:val="32"/>
              </w:rPr>
            </w:pPr>
          </w:p>
        </w:tc>
        <w:tc>
          <w:tcPr>
            <w:tcW w:w="6521" w:type="dxa"/>
          </w:tcPr>
          <w:p w14:paraId="6CF8E5AF" w14:textId="77777777" w:rsidR="008924DC" w:rsidRPr="008924DC" w:rsidRDefault="008924DC" w:rsidP="008924DC">
            <w:pPr>
              <w:ind w:right="297"/>
              <w:rPr>
                <w:rFonts w:ascii="Candara" w:hAnsi="Candara"/>
                <w:szCs w:val="28"/>
              </w:rPr>
            </w:pPr>
          </w:p>
        </w:tc>
      </w:tr>
      <w:tr w:rsidR="008924DC" w:rsidRPr="008924DC" w14:paraId="7655FFC2" w14:textId="77777777" w:rsidTr="008924DC">
        <w:tc>
          <w:tcPr>
            <w:tcW w:w="4106" w:type="dxa"/>
          </w:tcPr>
          <w:p w14:paraId="73E1E2B1" w14:textId="77777777" w:rsidR="008924DC" w:rsidRPr="008924DC" w:rsidRDefault="008924DC" w:rsidP="008924DC">
            <w:pPr>
              <w:ind w:right="297"/>
              <w:rPr>
                <w:rFonts w:ascii="Candara" w:hAnsi="Candara"/>
                <w:sz w:val="32"/>
                <w:szCs w:val="32"/>
              </w:rPr>
            </w:pPr>
            <w:r w:rsidRPr="008924DC">
              <w:rPr>
                <w:rFonts w:ascii="Candara" w:hAnsi="Candara"/>
                <w:sz w:val="32"/>
                <w:szCs w:val="32"/>
              </w:rPr>
              <w:t>Communion hymn(s):</w:t>
            </w:r>
          </w:p>
          <w:p w14:paraId="3BC2A406" w14:textId="77777777" w:rsidR="008924DC" w:rsidRPr="008924DC" w:rsidRDefault="008924DC" w:rsidP="008924DC">
            <w:pPr>
              <w:ind w:right="297"/>
              <w:rPr>
                <w:rFonts w:ascii="Candara" w:hAnsi="Candara"/>
                <w:sz w:val="32"/>
                <w:szCs w:val="32"/>
              </w:rPr>
            </w:pPr>
          </w:p>
        </w:tc>
        <w:tc>
          <w:tcPr>
            <w:tcW w:w="6521" w:type="dxa"/>
          </w:tcPr>
          <w:p w14:paraId="351B609C" w14:textId="77777777" w:rsidR="008924DC" w:rsidRPr="008924DC" w:rsidRDefault="008924DC" w:rsidP="008924DC">
            <w:pPr>
              <w:ind w:right="297"/>
              <w:rPr>
                <w:rFonts w:ascii="Candara" w:hAnsi="Candara"/>
                <w:szCs w:val="28"/>
              </w:rPr>
            </w:pPr>
          </w:p>
        </w:tc>
      </w:tr>
      <w:tr w:rsidR="008924DC" w:rsidRPr="008924DC" w14:paraId="4F221FA4" w14:textId="77777777" w:rsidTr="008924DC">
        <w:tc>
          <w:tcPr>
            <w:tcW w:w="4106" w:type="dxa"/>
          </w:tcPr>
          <w:p w14:paraId="5C41B36E" w14:textId="77777777" w:rsidR="008924DC" w:rsidRPr="008924DC" w:rsidRDefault="008924DC" w:rsidP="008924DC">
            <w:pPr>
              <w:ind w:right="297"/>
              <w:rPr>
                <w:rFonts w:ascii="Candara" w:hAnsi="Candara"/>
                <w:sz w:val="32"/>
                <w:szCs w:val="32"/>
              </w:rPr>
            </w:pPr>
            <w:r w:rsidRPr="008924DC">
              <w:rPr>
                <w:rFonts w:ascii="Candara" w:hAnsi="Candara"/>
                <w:sz w:val="32"/>
                <w:szCs w:val="32"/>
              </w:rPr>
              <w:t>Recessional hymn(s):</w:t>
            </w:r>
          </w:p>
        </w:tc>
        <w:tc>
          <w:tcPr>
            <w:tcW w:w="6521" w:type="dxa"/>
          </w:tcPr>
          <w:p w14:paraId="5F8D69D6" w14:textId="77777777" w:rsidR="008924DC" w:rsidRPr="008924DC" w:rsidRDefault="008924DC" w:rsidP="008924DC">
            <w:pPr>
              <w:ind w:right="297"/>
              <w:rPr>
                <w:rFonts w:ascii="Candara" w:hAnsi="Candara"/>
                <w:szCs w:val="28"/>
              </w:rPr>
            </w:pPr>
          </w:p>
        </w:tc>
      </w:tr>
    </w:tbl>
    <w:p w14:paraId="6B24BBCE" w14:textId="77777777" w:rsidR="008924DC" w:rsidRPr="008924DC" w:rsidRDefault="008924DC" w:rsidP="008924DC"/>
    <w:p w14:paraId="7B45B6E2" w14:textId="77777777" w:rsidR="008924DC" w:rsidRPr="008924DC" w:rsidRDefault="008924DC" w:rsidP="008924DC">
      <w:pPr>
        <w:spacing w:after="0" w:line="240" w:lineRule="auto"/>
        <w:rPr>
          <w:rFonts w:ascii="Candara" w:hAnsi="Candara"/>
          <w:sz w:val="24"/>
          <w:szCs w:val="24"/>
        </w:rPr>
      </w:pPr>
    </w:p>
    <w:p w14:paraId="38731FF5" w14:textId="77777777" w:rsidR="000F2247" w:rsidRDefault="000F2247" w:rsidP="000F2247">
      <w:pPr>
        <w:spacing w:after="0" w:line="240" w:lineRule="auto"/>
        <w:rPr>
          <w:rFonts w:ascii="Candara" w:hAnsi="Candara"/>
          <w:sz w:val="24"/>
          <w:szCs w:val="24"/>
        </w:rPr>
      </w:pPr>
    </w:p>
    <w:p w14:paraId="2BA1C010" w14:textId="53C69FCC" w:rsidR="000F2247" w:rsidRDefault="000F2247" w:rsidP="0067005C">
      <w:pPr>
        <w:pStyle w:val="Heading1"/>
        <w:rPr>
          <w:rFonts w:ascii="Candara" w:hAnsi="Candara"/>
          <w:b/>
          <w:color w:val="1CA4A1"/>
        </w:rPr>
      </w:pPr>
      <w:bookmarkStart w:id="28" w:name="_Toc24724369"/>
      <w:r w:rsidRPr="00CA6614">
        <w:rPr>
          <w:rFonts w:ascii="Candara" w:hAnsi="Candara"/>
          <w:b/>
          <w:color w:val="1CA4A1"/>
        </w:rPr>
        <w:lastRenderedPageBreak/>
        <w:t>Pupil-led Liturgy plan (template)</w:t>
      </w:r>
      <w:bookmarkEnd w:id="28"/>
    </w:p>
    <w:p w14:paraId="7751FC47" w14:textId="3013D5E1" w:rsidR="000F2247" w:rsidRPr="0067005C" w:rsidRDefault="00B666BD" w:rsidP="0067005C">
      <w:pPr>
        <w:rPr>
          <w:rFonts w:ascii="Candara" w:hAnsi="Candara"/>
          <w:color w:val="FF0066"/>
          <w:sz w:val="24"/>
          <w:szCs w:val="24"/>
        </w:rPr>
      </w:pPr>
      <w:r w:rsidRPr="0067005C">
        <w:rPr>
          <w:rFonts w:ascii="Candara" w:hAnsi="Candara"/>
          <w:color w:val="FF0066"/>
          <w:sz w:val="24"/>
          <w:szCs w:val="24"/>
        </w:rPr>
        <w:t xml:space="preserve">This is similar to an Act of Worship but </w:t>
      </w:r>
      <w:r w:rsidR="0067005C" w:rsidRPr="0067005C">
        <w:rPr>
          <w:rFonts w:ascii="Candara" w:hAnsi="Candara"/>
          <w:color w:val="FF0066"/>
          <w:sz w:val="24"/>
          <w:szCs w:val="24"/>
        </w:rPr>
        <w:t>it is different in that it includes symbolic action. As you can see it follows the structure of the Liturgy of the Word which takes place at Mass (the supreme form of Christian Liturgy). Pupils can be trained in preparing, contributing to and leading Liturgies. This plan will support them in ensuring they have the necessary elements and structure.</w:t>
      </w:r>
      <w:r w:rsidR="0067005C">
        <w:rPr>
          <w:rFonts w:ascii="Candara" w:hAnsi="Candara"/>
          <w:color w:val="FF0066"/>
          <w:sz w:val="24"/>
          <w:szCs w:val="24"/>
        </w:rPr>
        <w:t xml:space="preserve"> This should be planned to suit the needs, ages and abilities of those present to ensure that it is meaningful for them.</w:t>
      </w:r>
    </w:p>
    <w:tbl>
      <w:tblPr>
        <w:tblStyle w:val="TableGrid"/>
        <w:tblW w:w="0" w:type="auto"/>
        <w:tblLook w:val="04A0" w:firstRow="1" w:lastRow="0" w:firstColumn="1" w:lastColumn="0" w:noHBand="0" w:noVBand="1"/>
      </w:tblPr>
      <w:tblGrid>
        <w:gridCol w:w="2986"/>
        <w:gridCol w:w="7470"/>
      </w:tblGrid>
      <w:tr w:rsidR="000F2247" w14:paraId="3C4ABFF9" w14:textId="77777777" w:rsidTr="008924DC">
        <w:tc>
          <w:tcPr>
            <w:tcW w:w="2986" w:type="dxa"/>
          </w:tcPr>
          <w:p w14:paraId="1F482129"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b/>
                <w:color w:val="ED7D31" w:themeColor="accent2"/>
                <w:sz w:val="32"/>
                <w:szCs w:val="32"/>
              </w:rPr>
              <w:t>Names of pupils</w:t>
            </w:r>
          </w:p>
        </w:tc>
        <w:tc>
          <w:tcPr>
            <w:tcW w:w="7470" w:type="dxa"/>
          </w:tcPr>
          <w:p w14:paraId="2D2CF4FE" w14:textId="77777777" w:rsidR="000F2247" w:rsidRDefault="000F2247" w:rsidP="008924DC">
            <w:pPr>
              <w:spacing w:after="0" w:line="240" w:lineRule="auto"/>
              <w:rPr>
                <w:rFonts w:ascii="Candara" w:hAnsi="Candara"/>
                <w:b/>
                <w:sz w:val="32"/>
                <w:szCs w:val="32"/>
              </w:rPr>
            </w:pPr>
          </w:p>
          <w:p w14:paraId="30BF789C" w14:textId="77777777" w:rsidR="000F2247" w:rsidRDefault="000F2247" w:rsidP="008924DC">
            <w:pPr>
              <w:spacing w:after="0" w:line="240" w:lineRule="auto"/>
              <w:rPr>
                <w:rFonts w:ascii="Candara" w:hAnsi="Candara"/>
                <w:b/>
                <w:sz w:val="32"/>
                <w:szCs w:val="32"/>
              </w:rPr>
            </w:pPr>
          </w:p>
          <w:p w14:paraId="3C82C553" w14:textId="77777777" w:rsidR="000F2247" w:rsidRDefault="000F2247" w:rsidP="008924DC">
            <w:pPr>
              <w:spacing w:after="0" w:line="240" w:lineRule="auto"/>
              <w:rPr>
                <w:rFonts w:ascii="Candara" w:hAnsi="Candara"/>
                <w:b/>
                <w:sz w:val="32"/>
                <w:szCs w:val="32"/>
              </w:rPr>
            </w:pPr>
          </w:p>
          <w:p w14:paraId="7FD8D405" w14:textId="77777777" w:rsidR="000F2247" w:rsidRPr="004776DE" w:rsidRDefault="000F2247" w:rsidP="008924DC">
            <w:pPr>
              <w:spacing w:after="0" w:line="240" w:lineRule="auto"/>
              <w:rPr>
                <w:rFonts w:ascii="Candara" w:hAnsi="Candara"/>
                <w:b/>
                <w:sz w:val="32"/>
                <w:szCs w:val="32"/>
              </w:rPr>
            </w:pPr>
          </w:p>
        </w:tc>
      </w:tr>
      <w:tr w:rsidR="000F2247" w14:paraId="4568CD37" w14:textId="77777777" w:rsidTr="008924DC">
        <w:tc>
          <w:tcPr>
            <w:tcW w:w="2986" w:type="dxa"/>
          </w:tcPr>
          <w:p w14:paraId="1AB38C8D"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Theme</w:t>
            </w:r>
          </w:p>
          <w:p w14:paraId="7523AF92" w14:textId="77777777" w:rsidR="000F2247" w:rsidRPr="004776DE" w:rsidRDefault="000F2247" w:rsidP="008924DC">
            <w:pPr>
              <w:spacing w:after="0" w:line="240" w:lineRule="auto"/>
              <w:rPr>
                <w:rFonts w:ascii="Candara" w:hAnsi="Candara"/>
                <w:i/>
                <w:color w:val="FF0000"/>
                <w:sz w:val="32"/>
                <w:szCs w:val="32"/>
              </w:rPr>
            </w:pPr>
            <w:r w:rsidRPr="004776DE">
              <w:rPr>
                <w:rFonts w:ascii="Candara" w:hAnsi="Candara"/>
                <w:i/>
                <w:sz w:val="32"/>
                <w:szCs w:val="32"/>
              </w:rPr>
              <w:t>(</w:t>
            </w:r>
            <w:proofErr w:type="spellStart"/>
            <w:r w:rsidRPr="004776DE">
              <w:rPr>
                <w:rFonts w:ascii="Candara" w:hAnsi="Candara"/>
                <w:i/>
                <w:sz w:val="32"/>
                <w:szCs w:val="32"/>
              </w:rPr>
              <w:t>eg</w:t>
            </w:r>
            <w:proofErr w:type="spellEnd"/>
            <w:r w:rsidRPr="004776DE">
              <w:rPr>
                <w:rFonts w:ascii="Candara" w:hAnsi="Candara"/>
                <w:i/>
                <w:sz w:val="32"/>
                <w:szCs w:val="32"/>
              </w:rPr>
              <w:t xml:space="preserve"> St Joseph, bullying, Advent)</w:t>
            </w:r>
          </w:p>
        </w:tc>
        <w:tc>
          <w:tcPr>
            <w:tcW w:w="7470" w:type="dxa"/>
          </w:tcPr>
          <w:p w14:paraId="751376A3" w14:textId="77777777" w:rsidR="000F2247" w:rsidRDefault="000F2247" w:rsidP="008924DC">
            <w:pPr>
              <w:spacing w:after="0" w:line="240" w:lineRule="auto"/>
              <w:rPr>
                <w:rFonts w:ascii="Candara" w:hAnsi="Candara"/>
                <w:b/>
                <w:sz w:val="32"/>
                <w:szCs w:val="32"/>
              </w:rPr>
            </w:pPr>
          </w:p>
          <w:p w14:paraId="06BB3C23" w14:textId="77777777" w:rsidR="000F2247" w:rsidRDefault="000F2247" w:rsidP="008924DC">
            <w:pPr>
              <w:spacing w:after="0" w:line="240" w:lineRule="auto"/>
              <w:rPr>
                <w:rFonts w:ascii="Candara" w:hAnsi="Candara"/>
                <w:b/>
                <w:sz w:val="32"/>
                <w:szCs w:val="32"/>
              </w:rPr>
            </w:pPr>
          </w:p>
          <w:p w14:paraId="57FEB400" w14:textId="77777777" w:rsidR="000F2247" w:rsidRDefault="000F2247" w:rsidP="008924DC">
            <w:pPr>
              <w:spacing w:after="0" w:line="240" w:lineRule="auto"/>
              <w:rPr>
                <w:rFonts w:ascii="Candara" w:hAnsi="Candara"/>
                <w:b/>
                <w:sz w:val="32"/>
                <w:szCs w:val="32"/>
              </w:rPr>
            </w:pPr>
          </w:p>
          <w:p w14:paraId="614C410F" w14:textId="77777777" w:rsidR="000F2247" w:rsidRPr="004776DE" w:rsidRDefault="000F2247" w:rsidP="008924DC">
            <w:pPr>
              <w:spacing w:after="0" w:line="240" w:lineRule="auto"/>
              <w:rPr>
                <w:rFonts w:ascii="Candara" w:hAnsi="Candara"/>
                <w:b/>
                <w:sz w:val="32"/>
                <w:szCs w:val="32"/>
              </w:rPr>
            </w:pPr>
          </w:p>
        </w:tc>
      </w:tr>
      <w:tr w:rsidR="000F2247" w14:paraId="63788719" w14:textId="77777777" w:rsidTr="008924DC">
        <w:tc>
          <w:tcPr>
            <w:tcW w:w="2986" w:type="dxa"/>
          </w:tcPr>
          <w:p w14:paraId="60959EFB"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Focal point</w:t>
            </w:r>
          </w:p>
          <w:p w14:paraId="6700E184"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i/>
                <w:sz w:val="32"/>
                <w:szCs w:val="32"/>
              </w:rPr>
              <w:t>(</w:t>
            </w:r>
            <w:proofErr w:type="spellStart"/>
            <w:r w:rsidRPr="004776DE">
              <w:rPr>
                <w:rFonts w:ascii="Candara" w:hAnsi="Candara"/>
                <w:i/>
                <w:sz w:val="32"/>
                <w:szCs w:val="32"/>
              </w:rPr>
              <w:t>eg</w:t>
            </w:r>
            <w:proofErr w:type="spellEnd"/>
            <w:r w:rsidRPr="004776DE">
              <w:rPr>
                <w:rFonts w:ascii="Candara" w:hAnsi="Candara"/>
                <w:i/>
                <w:sz w:val="32"/>
                <w:szCs w:val="32"/>
              </w:rPr>
              <w:t xml:space="preserve"> cloth, candle, symbols)</w:t>
            </w:r>
          </w:p>
        </w:tc>
        <w:tc>
          <w:tcPr>
            <w:tcW w:w="7470" w:type="dxa"/>
          </w:tcPr>
          <w:p w14:paraId="27D87918" w14:textId="77777777" w:rsidR="000F2247" w:rsidRPr="004776DE" w:rsidRDefault="000F2247" w:rsidP="008924DC">
            <w:pPr>
              <w:spacing w:after="0" w:line="240" w:lineRule="auto"/>
              <w:rPr>
                <w:rFonts w:ascii="Candara" w:hAnsi="Candara"/>
                <w:b/>
                <w:sz w:val="32"/>
                <w:szCs w:val="32"/>
              </w:rPr>
            </w:pPr>
          </w:p>
          <w:p w14:paraId="36AA5607" w14:textId="77777777" w:rsidR="000F2247" w:rsidRDefault="000F2247" w:rsidP="008924DC">
            <w:pPr>
              <w:spacing w:after="0" w:line="240" w:lineRule="auto"/>
              <w:rPr>
                <w:rFonts w:ascii="Candara" w:hAnsi="Candara"/>
                <w:b/>
                <w:sz w:val="32"/>
                <w:szCs w:val="32"/>
              </w:rPr>
            </w:pPr>
          </w:p>
          <w:p w14:paraId="3FB308E2" w14:textId="77777777" w:rsidR="000F2247" w:rsidRDefault="000F2247" w:rsidP="008924DC">
            <w:pPr>
              <w:spacing w:after="0" w:line="240" w:lineRule="auto"/>
              <w:rPr>
                <w:rFonts w:ascii="Candara" w:hAnsi="Candara"/>
                <w:b/>
                <w:sz w:val="32"/>
                <w:szCs w:val="32"/>
              </w:rPr>
            </w:pPr>
          </w:p>
          <w:p w14:paraId="5268A4BC" w14:textId="77777777" w:rsidR="000F2247" w:rsidRDefault="000F2247" w:rsidP="008924DC">
            <w:pPr>
              <w:spacing w:after="0" w:line="240" w:lineRule="auto"/>
              <w:rPr>
                <w:rFonts w:ascii="Candara" w:hAnsi="Candara"/>
                <w:b/>
                <w:sz w:val="32"/>
                <w:szCs w:val="32"/>
              </w:rPr>
            </w:pPr>
          </w:p>
          <w:p w14:paraId="1384A9F3" w14:textId="77777777" w:rsidR="000F2247" w:rsidRPr="004776DE" w:rsidRDefault="000F2247" w:rsidP="008924DC">
            <w:pPr>
              <w:spacing w:after="0" w:line="240" w:lineRule="auto"/>
              <w:rPr>
                <w:rFonts w:ascii="Candara" w:hAnsi="Candara"/>
                <w:b/>
                <w:sz w:val="32"/>
                <w:szCs w:val="32"/>
              </w:rPr>
            </w:pPr>
          </w:p>
        </w:tc>
      </w:tr>
      <w:tr w:rsidR="000F2247" w14:paraId="69D005EC" w14:textId="77777777" w:rsidTr="008924DC">
        <w:tc>
          <w:tcPr>
            <w:tcW w:w="2986" w:type="dxa"/>
          </w:tcPr>
          <w:p w14:paraId="21E3B049"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b/>
                <w:color w:val="ED7D31" w:themeColor="accent2"/>
                <w:sz w:val="32"/>
                <w:szCs w:val="32"/>
              </w:rPr>
              <w:t>Gathering song</w:t>
            </w:r>
          </w:p>
        </w:tc>
        <w:tc>
          <w:tcPr>
            <w:tcW w:w="7470" w:type="dxa"/>
          </w:tcPr>
          <w:p w14:paraId="36EEB111" w14:textId="77777777" w:rsidR="000F2247" w:rsidRDefault="000F2247" w:rsidP="008924DC">
            <w:pPr>
              <w:spacing w:after="0" w:line="240" w:lineRule="auto"/>
              <w:rPr>
                <w:rFonts w:ascii="Candara" w:hAnsi="Candara"/>
                <w:b/>
                <w:sz w:val="32"/>
                <w:szCs w:val="32"/>
              </w:rPr>
            </w:pPr>
          </w:p>
          <w:p w14:paraId="7E0BBD20" w14:textId="77777777" w:rsidR="000F2247" w:rsidRDefault="000F2247" w:rsidP="008924DC">
            <w:pPr>
              <w:spacing w:after="0" w:line="240" w:lineRule="auto"/>
              <w:rPr>
                <w:rFonts w:ascii="Candara" w:hAnsi="Candara"/>
                <w:b/>
                <w:sz w:val="32"/>
                <w:szCs w:val="32"/>
              </w:rPr>
            </w:pPr>
          </w:p>
          <w:p w14:paraId="236380AB" w14:textId="77777777" w:rsidR="000F2247" w:rsidRDefault="000F2247" w:rsidP="008924DC">
            <w:pPr>
              <w:spacing w:after="0" w:line="240" w:lineRule="auto"/>
              <w:rPr>
                <w:rFonts w:ascii="Candara" w:hAnsi="Candara"/>
                <w:b/>
                <w:sz w:val="32"/>
                <w:szCs w:val="32"/>
              </w:rPr>
            </w:pPr>
          </w:p>
          <w:p w14:paraId="3B4BE654" w14:textId="77777777" w:rsidR="000F2247" w:rsidRPr="004776DE" w:rsidRDefault="000F2247" w:rsidP="008924DC">
            <w:pPr>
              <w:spacing w:after="0" w:line="240" w:lineRule="auto"/>
              <w:rPr>
                <w:rFonts w:ascii="Candara" w:hAnsi="Candara"/>
                <w:b/>
                <w:sz w:val="32"/>
                <w:szCs w:val="32"/>
              </w:rPr>
            </w:pPr>
          </w:p>
        </w:tc>
      </w:tr>
      <w:tr w:rsidR="000F2247" w14:paraId="188CB30D" w14:textId="77777777" w:rsidTr="008924DC">
        <w:tc>
          <w:tcPr>
            <w:tcW w:w="2986" w:type="dxa"/>
          </w:tcPr>
          <w:p w14:paraId="6C800DAB"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b/>
                <w:color w:val="ED7D31" w:themeColor="accent2"/>
                <w:sz w:val="32"/>
                <w:szCs w:val="32"/>
              </w:rPr>
              <w:t>Opening prayer (Collect)</w:t>
            </w:r>
          </w:p>
        </w:tc>
        <w:tc>
          <w:tcPr>
            <w:tcW w:w="7470" w:type="dxa"/>
          </w:tcPr>
          <w:p w14:paraId="07993849" w14:textId="77777777" w:rsidR="000F2247" w:rsidRPr="004776DE" w:rsidRDefault="000F2247" w:rsidP="008924DC">
            <w:pPr>
              <w:spacing w:after="0" w:line="240" w:lineRule="auto"/>
              <w:rPr>
                <w:rFonts w:ascii="Candara" w:hAnsi="Candara"/>
                <w:b/>
                <w:sz w:val="32"/>
                <w:szCs w:val="32"/>
              </w:rPr>
            </w:pPr>
          </w:p>
          <w:p w14:paraId="1C10F002" w14:textId="77777777" w:rsidR="000F2247" w:rsidRDefault="000F2247" w:rsidP="008924DC">
            <w:pPr>
              <w:spacing w:after="0" w:line="240" w:lineRule="auto"/>
              <w:rPr>
                <w:rFonts w:ascii="Candara" w:hAnsi="Candara"/>
                <w:b/>
                <w:sz w:val="32"/>
                <w:szCs w:val="32"/>
              </w:rPr>
            </w:pPr>
          </w:p>
          <w:p w14:paraId="50D44C00" w14:textId="77777777" w:rsidR="000F2247" w:rsidRDefault="000F2247" w:rsidP="008924DC">
            <w:pPr>
              <w:spacing w:after="0" w:line="240" w:lineRule="auto"/>
              <w:rPr>
                <w:rFonts w:ascii="Candara" w:hAnsi="Candara"/>
                <w:b/>
                <w:sz w:val="32"/>
                <w:szCs w:val="32"/>
              </w:rPr>
            </w:pPr>
          </w:p>
          <w:p w14:paraId="7B747C94" w14:textId="77777777" w:rsidR="000F2247" w:rsidRDefault="000F2247" w:rsidP="008924DC">
            <w:pPr>
              <w:spacing w:after="0" w:line="240" w:lineRule="auto"/>
              <w:rPr>
                <w:rFonts w:ascii="Candara" w:hAnsi="Candara"/>
                <w:b/>
                <w:sz w:val="32"/>
                <w:szCs w:val="32"/>
              </w:rPr>
            </w:pPr>
          </w:p>
          <w:p w14:paraId="3EDC3F23" w14:textId="77777777" w:rsidR="000F2247" w:rsidRDefault="000F2247" w:rsidP="008924DC">
            <w:pPr>
              <w:spacing w:after="0" w:line="240" w:lineRule="auto"/>
              <w:rPr>
                <w:rFonts w:ascii="Candara" w:hAnsi="Candara"/>
                <w:b/>
                <w:sz w:val="32"/>
                <w:szCs w:val="32"/>
              </w:rPr>
            </w:pPr>
          </w:p>
          <w:p w14:paraId="226F07D8" w14:textId="77777777" w:rsidR="000F2247" w:rsidRPr="004776DE" w:rsidRDefault="000F2247" w:rsidP="008924DC">
            <w:pPr>
              <w:spacing w:after="0" w:line="240" w:lineRule="auto"/>
              <w:rPr>
                <w:rFonts w:ascii="Candara" w:hAnsi="Candara"/>
                <w:b/>
                <w:sz w:val="32"/>
                <w:szCs w:val="32"/>
              </w:rPr>
            </w:pPr>
          </w:p>
        </w:tc>
      </w:tr>
      <w:tr w:rsidR="000F2247" w14:paraId="0775A6E8" w14:textId="77777777" w:rsidTr="008924DC">
        <w:tc>
          <w:tcPr>
            <w:tcW w:w="2986" w:type="dxa"/>
          </w:tcPr>
          <w:p w14:paraId="68BDBB6F"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b/>
                <w:color w:val="ED7D31" w:themeColor="accent2"/>
                <w:sz w:val="32"/>
                <w:szCs w:val="32"/>
              </w:rPr>
              <w:t>Scripture</w:t>
            </w:r>
          </w:p>
        </w:tc>
        <w:tc>
          <w:tcPr>
            <w:tcW w:w="7470" w:type="dxa"/>
          </w:tcPr>
          <w:p w14:paraId="51CC76A0" w14:textId="77777777" w:rsidR="000F2247" w:rsidRPr="004776DE" w:rsidRDefault="000F2247" w:rsidP="008924DC">
            <w:pPr>
              <w:spacing w:after="0" w:line="240" w:lineRule="auto"/>
              <w:rPr>
                <w:rFonts w:ascii="Candara" w:hAnsi="Candara"/>
                <w:b/>
                <w:sz w:val="32"/>
                <w:szCs w:val="32"/>
              </w:rPr>
            </w:pPr>
          </w:p>
          <w:p w14:paraId="2BEFC825" w14:textId="77777777" w:rsidR="000F2247" w:rsidRDefault="000F2247" w:rsidP="008924DC">
            <w:pPr>
              <w:spacing w:after="0" w:line="240" w:lineRule="auto"/>
              <w:rPr>
                <w:rFonts w:ascii="Candara" w:hAnsi="Candara"/>
                <w:b/>
                <w:sz w:val="32"/>
                <w:szCs w:val="32"/>
              </w:rPr>
            </w:pPr>
          </w:p>
          <w:p w14:paraId="28DDFC20" w14:textId="77777777" w:rsidR="000F2247" w:rsidRDefault="000F2247" w:rsidP="008924DC">
            <w:pPr>
              <w:spacing w:after="0" w:line="240" w:lineRule="auto"/>
              <w:rPr>
                <w:rFonts w:ascii="Candara" w:hAnsi="Candara"/>
                <w:b/>
                <w:sz w:val="32"/>
                <w:szCs w:val="32"/>
              </w:rPr>
            </w:pPr>
          </w:p>
          <w:p w14:paraId="671E1271" w14:textId="77777777" w:rsidR="000F2247" w:rsidRDefault="000F2247" w:rsidP="008924DC">
            <w:pPr>
              <w:spacing w:after="0" w:line="240" w:lineRule="auto"/>
              <w:rPr>
                <w:rFonts w:ascii="Candara" w:hAnsi="Candara"/>
                <w:b/>
                <w:sz w:val="32"/>
                <w:szCs w:val="32"/>
              </w:rPr>
            </w:pPr>
          </w:p>
          <w:p w14:paraId="07B66972" w14:textId="77777777" w:rsidR="000F2247" w:rsidRDefault="000F2247" w:rsidP="008924DC">
            <w:pPr>
              <w:spacing w:after="0" w:line="240" w:lineRule="auto"/>
              <w:rPr>
                <w:rFonts w:ascii="Candara" w:hAnsi="Candara"/>
                <w:b/>
                <w:sz w:val="32"/>
                <w:szCs w:val="32"/>
              </w:rPr>
            </w:pPr>
          </w:p>
          <w:p w14:paraId="7BF7FF92" w14:textId="77777777" w:rsidR="000F2247" w:rsidRDefault="000F2247" w:rsidP="008924DC">
            <w:pPr>
              <w:spacing w:after="0" w:line="240" w:lineRule="auto"/>
              <w:rPr>
                <w:rFonts w:ascii="Candara" w:hAnsi="Candara"/>
                <w:b/>
                <w:sz w:val="32"/>
                <w:szCs w:val="32"/>
              </w:rPr>
            </w:pPr>
          </w:p>
          <w:p w14:paraId="741476FA" w14:textId="77777777" w:rsidR="000F2247" w:rsidRDefault="000F2247" w:rsidP="008924DC">
            <w:pPr>
              <w:spacing w:after="0" w:line="240" w:lineRule="auto"/>
              <w:rPr>
                <w:rFonts w:ascii="Candara" w:hAnsi="Candara"/>
                <w:b/>
                <w:sz w:val="32"/>
                <w:szCs w:val="32"/>
              </w:rPr>
            </w:pPr>
          </w:p>
          <w:p w14:paraId="7CB3594C" w14:textId="2FB7EA6D" w:rsidR="000F2247" w:rsidRPr="004776DE" w:rsidRDefault="000F2247" w:rsidP="008924DC">
            <w:pPr>
              <w:spacing w:after="0" w:line="240" w:lineRule="auto"/>
              <w:rPr>
                <w:rFonts w:ascii="Candara" w:hAnsi="Candara"/>
                <w:b/>
                <w:sz w:val="32"/>
                <w:szCs w:val="32"/>
              </w:rPr>
            </w:pPr>
          </w:p>
        </w:tc>
      </w:tr>
      <w:tr w:rsidR="000F2247" w14:paraId="616B5A19" w14:textId="77777777" w:rsidTr="008924DC">
        <w:tc>
          <w:tcPr>
            <w:tcW w:w="2986" w:type="dxa"/>
          </w:tcPr>
          <w:p w14:paraId="4790D425"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lastRenderedPageBreak/>
              <w:t>Re</w:t>
            </w:r>
            <w:r>
              <w:rPr>
                <w:rFonts w:ascii="Candara" w:hAnsi="Candara"/>
                <w:b/>
                <w:color w:val="ED7D31" w:themeColor="accent2"/>
                <w:sz w:val="32"/>
                <w:szCs w:val="32"/>
              </w:rPr>
              <w:t>flection on S</w:t>
            </w:r>
            <w:r w:rsidRPr="004776DE">
              <w:rPr>
                <w:rFonts w:ascii="Candara" w:hAnsi="Candara"/>
                <w:b/>
                <w:color w:val="ED7D31" w:themeColor="accent2"/>
                <w:sz w:val="32"/>
                <w:szCs w:val="32"/>
              </w:rPr>
              <w:t xml:space="preserve">cripture </w:t>
            </w:r>
          </w:p>
          <w:p w14:paraId="1A275C52" w14:textId="77777777" w:rsidR="000F2247" w:rsidRPr="004776DE" w:rsidRDefault="000F2247" w:rsidP="008924DC">
            <w:pPr>
              <w:spacing w:after="0" w:line="240" w:lineRule="auto"/>
              <w:rPr>
                <w:rFonts w:ascii="Candara" w:hAnsi="Candara"/>
                <w:b/>
                <w:color w:val="FF0000"/>
                <w:sz w:val="32"/>
                <w:szCs w:val="32"/>
              </w:rPr>
            </w:pPr>
          </w:p>
          <w:p w14:paraId="730D7733" w14:textId="53C871B8" w:rsidR="000F2247" w:rsidRPr="004776DE" w:rsidRDefault="000F2247" w:rsidP="008924DC">
            <w:pPr>
              <w:spacing w:after="0" w:line="240" w:lineRule="auto"/>
              <w:rPr>
                <w:rFonts w:ascii="Candara" w:hAnsi="Candara"/>
                <w:b/>
                <w:color w:val="FF0000"/>
                <w:sz w:val="32"/>
                <w:szCs w:val="32"/>
              </w:rPr>
            </w:pPr>
            <w:r w:rsidRPr="004776DE">
              <w:rPr>
                <w:rFonts w:ascii="Candara" w:hAnsi="Candara"/>
                <w:i/>
                <w:sz w:val="32"/>
                <w:szCs w:val="32"/>
              </w:rPr>
              <w:t>(</w:t>
            </w:r>
            <w:proofErr w:type="spellStart"/>
            <w:r w:rsidRPr="004776DE">
              <w:rPr>
                <w:rFonts w:ascii="Candara" w:hAnsi="Candara"/>
                <w:i/>
                <w:sz w:val="32"/>
                <w:szCs w:val="32"/>
              </w:rPr>
              <w:t>eg</w:t>
            </w:r>
            <w:proofErr w:type="spellEnd"/>
            <w:r w:rsidRPr="004776DE">
              <w:rPr>
                <w:rFonts w:ascii="Candara" w:hAnsi="Candara"/>
                <w:i/>
                <w:sz w:val="32"/>
                <w:szCs w:val="32"/>
              </w:rPr>
              <w:t xml:space="preserve"> drama, brief homily/presentation</w:t>
            </w:r>
            <w:r w:rsidR="0067005C">
              <w:rPr>
                <w:rFonts w:ascii="Candara" w:hAnsi="Candara"/>
                <w:i/>
                <w:sz w:val="32"/>
                <w:szCs w:val="32"/>
              </w:rPr>
              <w:t xml:space="preserve"> written by pupils</w:t>
            </w:r>
            <w:r w:rsidRPr="004776DE">
              <w:rPr>
                <w:rFonts w:ascii="Candara" w:hAnsi="Candara"/>
                <w:i/>
                <w:sz w:val="32"/>
                <w:szCs w:val="32"/>
              </w:rPr>
              <w:t>)</w:t>
            </w:r>
          </w:p>
        </w:tc>
        <w:tc>
          <w:tcPr>
            <w:tcW w:w="7470" w:type="dxa"/>
          </w:tcPr>
          <w:p w14:paraId="66A2CF51" w14:textId="77777777" w:rsidR="000F2247" w:rsidRPr="004776DE" w:rsidRDefault="000F2247" w:rsidP="008924DC">
            <w:pPr>
              <w:spacing w:after="0" w:line="240" w:lineRule="auto"/>
              <w:rPr>
                <w:rFonts w:ascii="Candara" w:hAnsi="Candara"/>
                <w:b/>
                <w:sz w:val="32"/>
                <w:szCs w:val="32"/>
              </w:rPr>
            </w:pPr>
          </w:p>
          <w:p w14:paraId="0EF856EE" w14:textId="77777777" w:rsidR="000F2247" w:rsidRDefault="000F2247" w:rsidP="008924DC">
            <w:pPr>
              <w:spacing w:after="0" w:line="240" w:lineRule="auto"/>
              <w:rPr>
                <w:rFonts w:ascii="Candara" w:hAnsi="Candara"/>
                <w:b/>
                <w:sz w:val="32"/>
                <w:szCs w:val="32"/>
              </w:rPr>
            </w:pPr>
          </w:p>
          <w:p w14:paraId="682BAFA4" w14:textId="77777777" w:rsidR="000F2247" w:rsidRDefault="000F2247" w:rsidP="008924DC">
            <w:pPr>
              <w:spacing w:after="0" w:line="240" w:lineRule="auto"/>
              <w:rPr>
                <w:rFonts w:ascii="Candara" w:hAnsi="Candara"/>
                <w:b/>
                <w:sz w:val="32"/>
                <w:szCs w:val="32"/>
              </w:rPr>
            </w:pPr>
          </w:p>
          <w:p w14:paraId="6EFE15D8" w14:textId="77777777" w:rsidR="000F2247" w:rsidRDefault="000F2247" w:rsidP="008924DC">
            <w:pPr>
              <w:spacing w:after="0" w:line="240" w:lineRule="auto"/>
              <w:rPr>
                <w:rFonts w:ascii="Candara" w:hAnsi="Candara"/>
                <w:b/>
                <w:sz w:val="32"/>
                <w:szCs w:val="32"/>
              </w:rPr>
            </w:pPr>
          </w:p>
          <w:p w14:paraId="2498F58F" w14:textId="77777777" w:rsidR="000F2247" w:rsidRDefault="000F2247" w:rsidP="008924DC">
            <w:pPr>
              <w:spacing w:after="0" w:line="240" w:lineRule="auto"/>
              <w:rPr>
                <w:rFonts w:ascii="Candara" w:hAnsi="Candara"/>
                <w:b/>
                <w:sz w:val="32"/>
                <w:szCs w:val="32"/>
              </w:rPr>
            </w:pPr>
          </w:p>
          <w:p w14:paraId="1B112C9E" w14:textId="77777777" w:rsidR="000F2247" w:rsidRDefault="000F2247" w:rsidP="008924DC">
            <w:pPr>
              <w:spacing w:after="0" w:line="240" w:lineRule="auto"/>
              <w:rPr>
                <w:rFonts w:ascii="Candara" w:hAnsi="Candara"/>
                <w:b/>
                <w:sz w:val="32"/>
                <w:szCs w:val="32"/>
              </w:rPr>
            </w:pPr>
          </w:p>
          <w:p w14:paraId="7CE96FAE" w14:textId="77777777" w:rsidR="000F2247" w:rsidRDefault="000F2247" w:rsidP="008924DC">
            <w:pPr>
              <w:spacing w:after="0" w:line="240" w:lineRule="auto"/>
              <w:rPr>
                <w:rFonts w:ascii="Candara" w:hAnsi="Candara"/>
                <w:b/>
                <w:sz w:val="32"/>
                <w:szCs w:val="32"/>
              </w:rPr>
            </w:pPr>
          </w:p>
          <w:p w14:paraId="226E4E97" w14:textId="77777777" w:rsidR="000F2247" w:rsidRDefault="000F2247" w:rsidP="008924DC">
            <w:pPr>
              <w:spacing w:after="0" w:line="240" w:lineRule="auto"/>
              <w:rPr>
                <w:rFonts w:ascii="Candara" w:hAnsi="Candara"/>
                <w:b/>
                <w:sz w:val="32"/>
                <w:szCs w:val="32"/>
              </w:rPr>
            </w:pPr>
          </w:p>
          <w:p w14:paraId="7CC9AB60" w14:textId="77777777" w:rsidR="000F2247" w:rsidRDefault="000F2247" w:rsidP="008924DC">
            <w:pPr>
              <w:spacing w:after="0" w:line="240" w:lineRule="auto"/>
              <w:rPr>
                <w:rFonts w:ascii="Candara" w:hAnsi="Candara"/>
                <w:b/>
                <w:sz w:val="32"/>
                <w:szCs w:val="32"/>
              </w:rPr>
            </w:pPr>
          </w:p>
          <w:p w14:paraId="5FC08EBD" w14:textId="77777777" w:rsidR="000F2247" w:rsidRDefault="000F2247" w:rsidP="008924DC">
            <w:pPr>
              <w:spacing w:after="0" w:line="240" w:lineRule="auto"/>
              <w:rPr>
                <w:rFonts w:ascii="Candara" w:hAnsi="Candara"/>
                <w:b/>
                <w:sz w:val="32"/>
                <w:szCs w:val="32"/>
              </w:rPr>
            </w:pPr>
          </w:p>
          <w:p w14:paraId="7930D514" w14:textId="77777777" w:rsidR="000F2247" w:rsidRPr="004776DE" w:rsidRDefault="000F2247" w:rsidP="008924DC">
            <w:pPr>
              <w:spacing w:after="0" w:line="240" w:lineRule="auto"/>
              <w:rPr>
                <w:rFonts w:ascii="Candara" w:hAnsi="Candara"/>
                <w:b/>
                <w:sz w:val="32"/>
                <w:szCs w:val="32"/>
              </w:rPr>
            </w:pPr>
          </w:p>
        </w:tc>
      </w:tr>
      <w:tr w:rsidR="000F2247" w14:paraId="5BE57B47" w14:textId="77777777" w:rsidTr="008924DC">
        <w:tc>
          <w:tcPr>
            <w:tcW w:w="2986" w:type="dxa"/>
          </w:tcPr>
          <w:p w14:paraId="6E6C5868"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 xml:space="preserve">Prayer </w:t>
            </w:r>
          </w:p>
          <w:p w14:paraId="4D887A21" w14:textId="77777777" w:rsidR="000F2247" w:rsidRPr="004776DE" w:rsidRDefault="000F2247" w:rsidP="008924DC">
            <w:pPr>
              <w:spacing w:after="0" w:line="240" w:lineRule="auto"/>
              <w:rPr>
                <w:rFonts w:ascii="Candara" w:hAnsi="Candara"/>
                <w:b/>
                <w:color w:val="FF0000"/>
                <w:sz w:val="32"/>
                <w:szCs w:val="32"/>
              </w:rPr>
            </w:pPr>
          </w:p>
          <w:p w14:paraId="07C210A5"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i/>
                <w:sz w:val="32"/>
                <w:szCs w:val="32"/>
              </w:rPr>
              <w:t>(</w:t>
            </w:r>
            <w:proofErr w:type="spellStart"/>
            <w:r w:rsidRPr="004776DE">
              <w:rPr>
                <w:rFonts w:ascii="Candara" w:hAnsi="Candara"/>
                <w:i/>
                <w:sz w:val="32"/>
                <w:szCs w:val="32"/>
              </w:rPr>
              <w:t>eg</w:t>
            </w:r>
            <w:proofErr w:type="spellEnd"/>
            <w:r w:rsidRPr="004776DE">
              <w:rPr>
                <w:rFonts w:ascii="Candara" w:hAnsi="Candara"/>
                <w:i/>
                <w:sz w:val="32"/>
                <w:szCs w:val="32"/>
              </w:rPr>
              <w:t xml:space="preserve"> Our Father</w:t>
            </w:r>
            <w:r>
              <w:rPr>
                <w:rFonts w:ascii="Candara" w:hAnsi="Candara"/>
                <w:i/>
                <w:sz w:val="32"/>
                <w:szCs w:val="32"/>
              </w:rPr>
              <w:t>, pupil’s</w:t>
            </w:r>
            <w:r w:rsidRPr="004776DE">
              <w:rPr>
                <w:rFonts w:ascii="Candara" w:hAnsi="Candara"/>
                <w:i/>
                <w:sz w:val="32"/>
                <w:szCs w:val="32"/>
              </w:rPr>
              <w:t xml:space="preserve"> own prayer)</w:t>
            </w:r>
          </w:p>
        </w:tc>
        <w:tc>
          <w:tcPr>
            <w:tcW w:w="7470" w:type="dxa"/>
          </w:tcPr>
          <w:p w14:paraId="3B053673" w14:textId="77777777" w:rsidR="000F2247" w:rsidRPr="004776DE" w:rsidRDefault="000F2247" w:rsidP="008924DC">
            <w:pPr>
              <w:spacing w:after="0" w:line="240" w:lineRule="auto"/>
              <w:rPr>
                <w:rFonts w:ascii="Candara" w:hAnsi="Candara"/>
                <w:b/>
                <w:sz w:val="32"/>
                <w:szCs w:val="32"/>
              </w:rPr>
            </w:pPr>
          </w:p>
          <w:p w14:paraId="5206AF92" w14:textId="77777777" w:rsidR="000F2247" w:rsidRDefault="000F2247" w:rsidP="008924DC">
            <w:pPr>
              <w:spacing w:after="0" w:line="240" w:lineRule="auto"/>
              <w:rPr>
                <w:rFonts w:ascii="Candara" w:hAnsi="Candara"/>
                <w:b/>
                <w:sz w:val="32"/>
                <w:szCs w:val="32"/>
              </w:rPr>
            </w:pPr>
          </w:p>
          <w:p w14:paraId="658A4D0D" w14:textId="77777777" w:rsidR="000F2247" w:rsidRDefault="000F2247" w:rsidP="008924DC">
            <w:pPr>
              <w:spacing w:after="0" w:line="240" w:lineRule="auto"/>
              <w:rPr>
                <w:rFonts w:ascii="Candara" w:hAnsi="Candara"/>
                <w:b/>
                <w:sz w:val="32"/>
                <w:szCs w:val="32"/>
              </w:rPr>
            </w:pPr>
          </w:p>
          <w:p w14:paraId="05BAE3D6" w14:textId="77777777" w:rsidR="000F2247" w:rsidRDefault="000F2247" w:rsidP="008924DC">
            <w:pPr>
              <w:spacing w:after="0" w:line="240" w:lineRule="auto"/>
              <w:rPr>
                <w:rFonts w:ascii="Candara" w:hAnsi="Candara"/>
                <w:b/>
                <w:sz w:val="32"/>
                <w:szCs w:val="32"/>
              </w:rPr>
            </w:pPr>
          </w:p>
          <w:p w14:paraId="6DC342BC" w14:textId="77777777" w:rsidR="000F2247" w:rsidRDefault="000F2247" w:rsidP="008924DC">
            <w:pPr>
              <w:spacing w:after="0" w:line="240" w:lineRule="auto"/>
              <w:rPr>
                <w:rFonts w:ascii="Candara" w:hAnsi="Candara"/>
                <w:b/>
                <w:sz w:val="32"/>
                <w:szCs w:val="32"/>
              </w:rPr>
            </w:pPr>
          </w:p>
          <w:p w14:paraId="76E416C3" w14:textId="77777777" w:rsidR="000F2247" w:rsidRDefault="000F2247" w:rsidP="008924DC">
            <w:pPr>
              <w:spacing w:after="0" w:line="240" w:lineRule="auto"/>
              <w:rPr>
                <w:rFonts w:ascii="Candara" w:hAnsi="Candara"/>
                <w:b/>
                <w:sz w:val="32"/>
                <w:szCs w:val="32"/>
              </w:rPr>
            </w:pPr>
          </w:p>
          <w:p w14:paraId="63234A47" w14:textId="77777777" w:rsidR="000F2247" w:rsidRPr="004776DE" w:rsidRDefault="000F2247" w:rsidP="008924DC">
            <w:pPr>
              <w:spacing w:after="0" w:line="240" w:lineRule="auto"/>
              <w:rPr>
                <w:rFonts w:ascii="Candara" w:hAnsi="Candara"/>
                <w:b/>
                <w:sz w:val="32"/>
                <w:szCs w:val="32"/>
              </w:rPr>
            </w:pPr>
          </w:p>
        </w:tc>
      </w:tr>
      <w:tr w:rsidR="000F2247" w14:paraId="65526CEA" w14:textId="77777777" w:rsidTr="008924DC">
        <w:tc>
          <w:tcPr>
            <w:tcW w:w="2986" w:type="dxa"/>
          </w:tcPr>
          <w:p w14:paraId="0DB74BCE"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b/>
                <w:color w:val="ED7D31" w:themeColor="accent2"/>
                <w:sz w:val="32"/>
                <w:szCs w:val="32"/>
              </w:rPr>
              <w:t xml:space="preserve">Action </w:t>
            </w:r>
            <w:r w:rsidRPr="004776DE">
              <w:rPr>
                <w:rFonts w:ascii="Candara" w:hAnsi="Candara"/>
                <w:i/>
                <w:sz w:val="32"/>
                <w:szCs w:val="32"/>
              </w:rPr>
              <w:t>(Where appropriate)</w:t>
            </w:r>
          </w:p>
          <w:p w14:paraId="4BE3DEB9" w14:textId="77777777" w:rsidR="000F2247" w:rsidRPr="004776DE" w:rsidRDefault="000F2247" w:rsidP="008924DC">
            <w:pPr>
              <w:spacing w:after="0" w:line="240" w:lineRule="auto"/>
              <w:rPr>
                <w:rFonts w:ascii="Candara" w:hAnsi="Candara"/>
                <w:b/>
                <w:color w:val="FF0000"/>
                <w:sz w:val="32"/>
                <w:szCs w:val="32"/>
              </w:rPr>
            </w:pPr>
          </w:p>
          <w:p w14:paraId="7FE44495" w14:textId="77777777" w:rsidR="000F2247" w:rsidRPr="004776DE" w:rsidRDefault="000F2247" w:rsidP="008924DC">
            <w:pPr>
              <w:spacing w:after="0" w:line="240" w:lineRule="auto"/>
              <w:rPr>
                <w:rFonts w:ascii="Candara" w:hAnsi="Candara"/>
                <w:b/>
                <w:color w:val="FF0000"/>
                <w:sz w:val="32"/>
                <w:szCs w:val="32"/>
              </w:rPr>
            </w:pPr>
            <w:r w:rsidRPr="004776DE">
              <w:rPr>
                <w:rFonts w:ascii="Candara" w:hAnsi="Candara"/>
                <w:i/>
                <w:sz w:val="32"/>
                <w:szCs w:val="32"/>
              </w:rPr>
              <w:t>(</w:t>
            </w:r>
            <w:proofErr w:type="spellStart"/>
            <w:r w:rsidRPr="004776DE">
              <w:rPr>
                <w:rFonts w:ascii="Candara" w:hAnsi="Candara"/>
                <w:i/>
                <w:sz w:val="32"/>
                <w:szCs w:val="32"/>
              </w:rPr>
              <w:t>eg</w:t>
            </w:r>
            <w:proofErr w:type="spellEnd"/>
            <w:r w:rsidRPr="004776DE">
              <w:rPr>
                <w:rFonts w:ascii="Candara" w:hAnsi="Candara"/>
                <w:i/>
                <w:sz w:val="32"/>
                <w:szCs w:val="32"/>
              </w:rPr>
              <w:t xml:space="preserve"> receive ashes, place flowers around Mary’s statue)</w:t>
            </w:r>
          </w:p>
        </w:tc>
        <w:tc>
          <w:tcPr>
            <w:tcW w:w="7470" w:type="dxa"/>
          </w:tcPr>
          <w:p w14:paraId="7327FF1D" w14:textId="77777777" w:rsidR="000F2247" w:rsidRPr="004776DE" w:rsidRDefault="000F2247" w:rsidP="008924DC">
            <w:pPr>
              <w:spacing w:after="0" w:line="240" w:lineRule="auto"/>
              <w:rPr>
                <w:rFonts w:ascii="Candara" w:hAnsi="Candara"/>
                <w:b/>
                <w:sz w:val="32"/>
                <w:szCs w:val="32"/>
              </w:rPr>
            </w:pPr>
          </w:p>
          <w:p w14:paraId="6072E675" w14:textId="77777777" w:rsidR="000F2247" w:rsidRDefault="000F2247" w:rsidP="008924DC">
            <w:pPr>
              <w:spacing w:after="0" w:line="240" w:lineRule="auto"/>
              <w:rPr>
                <w:rFonts w:ascii="Candara" w:hAnsi="Candara"/>
                <w:b/>
                <w:sz w:val="32"/>
                <w:szCs w:val="32"/>
              </w:rPr>
            </w:pPr>
          </w:p>
          <w:p w14:paraId="32FFF823" w14:textId="77777777" w:rsidR="000F2247" w:rsidRDefault="000F2247" w:rsidP="008924DC">
            <w:pPr>
              <w:spacing w:after="0" w:line="240" w:lineRule="auto"/>
              <w:rPr>
                <w:rFonts w:ascii="Candara" w:hAnsi="Candara"/>
                <w:b/>
                <w:sz w:val="32"/>
                <w:szCs w:val="32"/>
              </w:rPr>
            </w:pPr>
          </w:p>
          <w:p w14:paraId="20DF2431" w14:textId="77777777" w:rsidR="000F2247" w:rsidRDefault="000F2247" w:rsidP="008924DC">
            <w:pPr>
              <w:spacing w:after="0" w:line="240" w:lineRule="auto"/>
              <w:rPr>
                <w:rFonts w:ascii="Candara" w:hAnsi="Candara"/>
                <w:b/>
                <w:sz w:val="32"/>
                <w:szCs w:val="32"/>
              </w:rPr>
            </w:pPr>
          </w:p>
          <w:p w14:paraId="2B7C3E99" w14:textId="77777777" w:rsidR="000F2247" w:rsidRDefault="000F2247" w:rsidP="008924DC">
            <w:pPr>
              <w:spacing w:after="0" w:line="240" w:lineRule="auto"/>
              <w:rPr>
                <w:rFonts w:ascii="Candara" w:hAnsi="Candara"/>
                <w:b/>
                <w:sz w:val="32"/>
                <w:szCs w:val="32"/>
              </w:rPr>
            </w:pPr>
          </w:p>
          <w:p w14:paraId="587A4268" w14:textId="77777777" w:rsidR="000F2247" w:rsidRPr="004776DE" w:rsidRDefault="000F2247" w:rsidP="008924DC">
            <w:pPr>
              <w:spacing w:after="0" w:line="240" w:lineRule="auto"/>
              <w:rPr>
                <w:rFonts w:ascii="Candara" w:hAnsi="Candara"/>
                <w:b/>
                <w:sz w:val="32"/>
                <w:szCs w:val="32"/>
              </w:rPr>
            </w:pPr>
          </w:p>
        </w:tc>
      </w:tr>
      <w:tr w:rsidR="000F2247" w14:paraId="457CA111" w14:textId="77777777" w:rsidTr="008924DC">
        <w:tc>
          <w:tcPr>
            <w:tcW w:w="2986" w:type="dxa"/>
          </w:tcPr>
          <w:p w14:paraId="262944BF"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Closing prayer/going forth</w:t>
            </w:r>
          </w:p>
        </w:tc>
        <w:tc>
          <w:tcPr>
            <w:tcW w:w="7470" w:type="dxa"/>
          </w:tcPr>
          <w:p w14:paraId="183F10E8" w14:textId="77777777" w:rsidR="000F2247" w:rsidRPr="004776DE" w:rsidRDefault="000F2247" w:rsidP="008924DC">
            <w:pPr>
              <w:spacing w:after="0" w:line="240" w:lineRule="auto"/>
              <w:rPr>
                <w:rFonts w:ascii="Candara" w:hAnsi="Candara"/>
                <w:b/>
                <w:sz w:val="32"/>
                <w:szCs w:val="32"/>
              </w:rPr>
            </w:pPr>
          </w:p>
          <w:p w14:paraId="46784CA1" w14:textId="77777777" w:rsidR="000F2247" w:rsidRDefault="000F2247" w:rsidP="008924DC">
            <w:pPr>
              <w:spacing w:after="0" w:line="240" w:lineRule="auto"/>
              <w:rPr>
                <w:rFonts w:ascii="Candara" w:hAnsi="Candara"/>
                <w:b/>
                <w:sz w:val="32"/>
                <w:szCs w:val="32"/>
              </w:rPr>
            </w:pPr>
          </w:p>
          <w:p w14:paraId="102086BF" w14:textId="77777777" w:rsidR="000F2247" w:rsidRDefault="000F2247" w:rsidP="008924DC">
            <w:pPr>
              <w:spacing w:after="0" w:line="240" w:lineRule="auto"/>
              <w:rPr>
                <w:rFonts w:ascii="Candara" w:hAnsi="Candara"/>
                <w:b/>
                <w:sz w:val="32"/>
                <w:szCs w:val="32"/>
              </w:rPr>
            </w:pPr>
          </w:p>
          <w:p w14:paraId="4ADE0116" w14:textId="77777777" w:rsidR="000F2247" w:rsidRDefault="000F2247" w:rsidP="008924DC">
            <w:pPr>
              <w:spacing w:after="0" w:line="240" w:lineRule="auto"/>
              <w:rPr>
                <w:rFonts w:ascii="Candara" w:hAnsi="Candara"/>
                <w:b/>
                <w:sz w:val="32"/>
                <w:szCs w:val="32"/>
              </w:rPr>
            </w:pPr>
          </w:p>
          <w:p w14:paraId="41DC8F92" w14:textId="77777777" w:rsidR="000F2247" w:rsidRPr="004776DE" w:rsidRDefault="000F2247" w:rsidP="008924DC">
            <w:pPr>
              <w:spacing w:after="0" w:line="240" w:lineRule="auto"/>
              <w:rPr>
                <w:rFonts w:ascii="Candara" w:hAnsi="Candara"/>
                <w:b/>
                <w:sz w:val="32"/>
                <w:szCs w:val="32"/>
              </w:rPr>
            </w:pPr>
          </w:p>
        </w:tc>
      </w:tr>
      <w:tr w:rsidR="000F2247" w14:paraId="5C43EE4A" w14:textId="77777777" w:rsidTr="008924DC">
        <w:tc>
          <w:tcPr>
            <w:tcW w:w="2986" w:type="dxa"/>
          </w:tcPr>
          <w:p w14:paraId="593BD886"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Closing song</w:t>
            </w:r>
          </w:p>
        </w:tc>
        <w:tc>
          <w:tcPr>
            <w:tcW w:w="7470" w:type="dxa"/>
          </w:tcPr>
          <w:p w14:paraId="67EE743A" w14:textId="77777777" w:rsidR="000F2247" w:rsidRDefault="000F2247" w:rsidP="008924DC">
            <w:pPr>
              <w:spacing w:after="0" w:line="240" w:lineRule="auto"/>
              <w:rPr>
                <w:rFonts w:ascii="Candara" w:hAnsi="Candara"/>
                <w:b/>
                <w:sz w:val="32"/>
                <w:szCs w:val="32"/>
              </w:rPr>
            </w:pPr>
          </w:p>
          <w:p w14:paraId="41EDD652" w14:textId="77777777" w:rsidR="000F2247" w:rsidRPr="004776DE" w:rsidRDefault="000F2247" w:rsidP="008924DC">
            <w:pPr>
              <w:spacing w:after="0" w:line="240" w:lineRule="auto"/>
              <w:rPr>
                <w:rFonts w:ascii="Candara" w:hAnsi="Candara"/>
                <w:b/>
                <w:sz w:val="32"/>
                <w:szCs w:val="32"/>
              </w:rPr>
            </w:pPr>
          </w:p>
        </w:tc>
      </w:tr>
      <w:tr w:rsidR="000F2247" w14:paraId="790014A1" w14:textId="77777777" w:rsidTr="008924DC">
        <w:tc>
          <w:tcPr>
            <w:tcW w:w="2986" w:type="dxa"/>
          </w:tcPr>
          <w:p w14:paraId="3519794E" w14:textId="77777777" w:rsidR="000F2247" w:rsidRPr="004776DE" w:rsidRDefault="000F2247" w:rsidP="008924DC">
            <w:pPr>
              <w:spacing w:after="0" w:line="240" w:lineRule="auto"/>
              <w:rPr>
                <w:rFonts w:ascii="Candara" w:hAnsi="Candara"/>
                <w:b/>
                <w:color w:val="ED7D31" w:themeColor="accent2"/>
                <w:sz w:val="32"/>
                <w:szCs w:val="32"/>
              </w:rPr>
            </w:pPr>
            <w:r w:rsidRPr="004776DE">
              <w:rPr>
                <w:rFonts w:ascii="Candara" w:hAnsi="Candara"/>
                <w:b/>
                <w:color w:val="ED7D31" w:themeColor="accent2"/>
                <w:sz w:val="32"/>
                <w:szCs w:val="32"/>
              </w:rPr>
              <w:t>Resources needed</w:t>
            </w:r>
          </w:p>
          <w:p w14:paraId="2D4F78CF" w14:textId="77777777" w:rsidR="000F2247" w:rsidRPr="004776DE" w:rsidRDefault="000F2247" w:rsidP="008924DC">
            <w:pPr>
              <w:spacing w:after="0" w:line="240" w:lineRule="auto"/>
              <w:rPr>
                <w:rFonts w:ascii="Candara" w:hAnsi="Candara"/>
                <w:b/>
                <w:color w:val="ED7D31" w:themeColor="accent2"/>
                <w:sz w:val="32"/>
                <w:szCs w:val="32"/>
              </w:rPr>
            </w:pPr>
          </w:p>
          <w:p w14:paraId="5CDA5E03" w14:textId="77777777" w:rsidR="000F2247" w:rsidRPr="004776DE" w:rsidRDefault="000F2247" w:rsidP="008924DC">
            <w:pPr>
              <w:spacing w:after="0" w:line="240" w:lineRule="auto"/>
              <w:rPr>
                <w:rFonts w:ascii="Candara" w:hAnsi="Candara"/>
                <w:b/>
                <w:color w:val="ED7D31" w:themeColor="accent2"/>
                <w:sz w:val="32"/>
                <w:szCs w:val="32"/>
              </w:rPr>
            </w:pPr>
          </w:p>
          <w:p w14:paraId="40557780" w14:textId="77777777" w:rsidR="000F2247" w:rsidRPr="004776DE" w:rsidRDefault="000F2247" w:rsidP="008924DC">
            <w:pPr>
              <w:spacing w:after="0" w:line="240" w:lineRule="auto"/>
              <w:rPr>
                <w:rFonts w:ascii="Candara" w:hAnsi="Candara"/>
                <w:b/>
                <w:color w:val="ED7D31" w:themeColor="accent2"/>
                <w:sz w:val="32"/>
                <w:szCs w:val="32"/>
              </w:rPr>
            </w:pPr>
          </w:p>
        </w:tc>
        <w:tc>
          <w:tcPr>
            <w:tcW w:w="7470" w:type="dxa"/>
          </w:tcPr>
          <w:p w14:paraId="29D63E3F" w14:textId="77777777" w:rsidR="000F2247" w:rsidRDefault="000F2247" w:rsidP="008924DC">
            <w:pPr>
              <w:spacing w:after="0" w:line="240" w:lineRule="auto"/>
              <w:rPr>
                <w:rFonts w:ascii="Candara" w:hAnsi="Candara"/>
                <w:b/>
                <w:sz w:val="32"/>
                <w:szCs w:val="32"/>
              </w:rPr>
            </w:pPr>
          </w:p>
          <w:p w14:paraId="1B1EBB13" w14:textId="77777777" w:rsidR="000F2247" w:rsidRDefault="000F2247" w:rsidP="008924DC">
            <w:pPr>
              <w:spacing w:after="0" w:line="240" w:lineRule="auto"/>
              <w:rPr>
                <w:rFonts w:ascii="Candara" w:hAnsi="Candara"/>
                <w:b/>
                <w:sz w:val="32"/>
                <w:szCs w:val="32"/>
              </w:rPr>
            </w:pPr>
          </w:p>
          <w:p w14:paraId="04FB869F" w14:textId="77777777" w:rsidR="000F2247" w:rsidRDefault="000F2247" w:rsidP="008924DC">
            <w:pPr>
              <w:spacing w:after="0" w:line="240" w:lineRule="auto"/>
              <w:rPr>
                <w:rFonts w:ascii="Candara" w:hAnsi="Candara"/>
                <w:b/>
                <w:sz w:val="32"/>
                <w:szCs w:val="32"/>
              </w:rPr>
            </w:pPr>
          </w:p>
          <w:p w14:paraId="40683683" w14:textId="77777777" w:rsidR="000F2247" w:rsidRPr="004776DE" w:rsidRDefault="000F2247" w:rsidP="008924DC">
            <w:pPr>
              <w:spacing w:after="0" w:line="240" w:lineRule="auto"/>
              <w:rPr>
                <w:rFonts w:ascii="Candara" w:hAnsi="Candara"/>
                <w:b/>
                <w:sz w:val="32"/>
                <w:szCs w:val="32"/>
              </w:rPr>
            </w:pPr>
          </w:p>
        </w:tc>
      </w:tr>
    </w:tbl>
    <w:p w14:paraId="1A33A83F" w14:textId="77777777" w:rsidR="0067005C" w:rsidRDefault="0067005C" w:rsidP="0029512D">
      <w:pPr>
        <w:pStyle w:val="Heading1"/>
        <w:rPr>
          <w:rFonts w:ascii="Candara" w:hAnsi="Candara"/>
          <w:b/>
          <w:color w:val="1CA4A1"/>
        </w:rPr>
      </w:pPr>
    </w:p>
    <w:p w14:paraId="48DB400B" w14:textId="77777777" w:rsidR="0067005C" w:rsidRDefault="0067005C">
      <w:pPr>
        <w:spacing w:after="160" w:line="259" w:lineRule="auto"/>
        <w:rPr>
          <w:rFonts w:ascii="Candara" w:eastAsiaTheme="majorEastAsia" w:hAnsi="Candara" w:cstheme="majorBidi"/>
          <w:b/>
          <w:color w:val="1CA4A1"/>
          <w:sz w:val="32"/>
          <w:szCs w:val="32"/>
        </w:rPr>
      </w:pPr>
      <w:r>
        <w:rPr>
          <w:rFonts w:ascii="Candara" w:hAnsi="Candara"/>
          <w:b/>
          <w:color w:val="1CA4A1"/>
        </w:rPr>
        <w:br w:type="page"/>
      </w:r>
    </w:p>
    <w:p w14:paraId="77264163" w14:textId="4ACA2ADD" w:rsidR="000F2247" w:rsidRPr="00CA6614" w:rsidRDefault="000F2247" w:rsidP="0067005C">
      <w:pPr>
        <w:pStyle w:val="Heading1"/>
        <w:rPr>
          <w:rFonts w:ascii="Candara" w:hAnsi="Candara"/>
          <w:b/>
          <w:color w:val="1CA4A1"/>
          <w:sz w:val="28"/>
          <w:szCs w:val="28"/>
        </w:rPr>
      </w:pPr>
      <w:bookmarkStart w:id="29" w:name="_Toc24724370"/>
      <w:r w:rsidRPr="00CA6614">
        <w:rPr>
          <w:rFonts w:ascii="Candara" w:hAnsi="Candara"/>
          <w:b/>
          <w:color w:val="1CA4A1"/>
        </w:rPr>
        <w:lastRenderedPageBreak/>
        <w:t>Liturgical Objects at Mass: Glossary</w:t>
      </w:r>
      <w:bookmarkEnd w:id="29"/>
    </w:p>
    <w:p w14:paraId="11A75D84" w14:textId="77777777" w:rsidR="000F2247" w:rsidRPr="0038285B" w:rsidRDefault="000F2247" w:rsidP="000F2247">
      <w:pPr>
        <w:spacing w:after="0" w:line="240" w:lineRule="auto"/>
        <w:rPr>
          <w:rFonts w:ascii="Candara" w:hAnsi="Candara"/>
          <w:b/>
          <w:color w:val="0070C0"/>
          <w:sz w:val="28"/>
          <w:szCs w:val="28"/>
        </w:rPr>
      </w:pPr>
    </w:p>
    <w:tbl>
      <w:tblPr>
        <w:tblStyle w:val="TableGrid"/>
        <w:tblW w:w="0" w:type="auto"/>
        <w:tblLook w:val="04A0" w:firstRow="1" w:lastRow="0" w:firstColumn="1" w:lastColumn="0" w:noHBand="0" w:noVBand="1"/>
      </w:tblPr>
      <w:tblGrid>
        <w:gridCol w:w="3114"/>
        <w:gridCol w:w="7342"/>
      </w:tblGrid>
      <w:tr w:rsidR="000F2247" w:rsidRPr="0038285B" w14:paraId="14435CA0" w14:textId="77777777" w:rsidTr="008924DC">
        <w:tc>
          <w:tcPr>
            <w:tcW w:w="3114" w:type="dxa"/>
          </w:tcPr>
          <w:p w14:paraId="5CBB4FD1" w14:textId="77777777" w:rsidR="000F2247" w:rsidRPr="0038285B" w:rsidRDefault="000F2247" w:rsidP="008924DC">
            <w:pPr>
              <w:spacing w:after="0" w:line="240" w:lineRule="auto"/>
              <w:rPr>
                <w:rFonts w:ascii="Candara" w:hAnsi="Candara"/>
                <w:b/>
                <w:color w:val="ED7D31" w:themeColor="accent2"/>
                <w:sz w:val="28"/>
                <w:szCs w:val="28"/>
              </w:rPr>
            </w:pPr>
            <w:r w:rsidRPr="0038285B">
              <w:rPr>
                <w:rFonts w:ascii="Candara" w:hAnsi="Candara"/>
                <w:b/>
                <w:color w:val="ED7D31" w:themeColor="accent2"/>
                <w:sz w:val="28"/>
                <w:szCs w:val="28"/>
              </w:rPr>
              <w:t>OBJECT</w:t>
            </w:r>
          </w:p>
        </w:tc>
        <w:tc>
          <w:tcPr>
            <w:tcW w:w="7342" w:type="dxa"/>
          </w:tcPr>
          <w:p w14:paraId="18F1EDFA" w14:textId="77777777" w:rsidR="000F2247" w:rsidRPr="0038285B" w:rsidRDefault="000F2247" w:rsidP="008924DC">
            <w:pPr>
              <w:spacing w:after="0" w:line="240" w:lineRule="auto"/>
              <w:rPr>
                <w:rFonts w:ascii="Candara" w:hAnsi="Candara"/>
                <w:b/>
                <w:color w:val="ED7D31" w:themeColor="accent2"/>
                <w:sz w:val="28"/>
                <w:szCs w:val="28"/>
              </w:rPr>
            </w:pPr>
            <w:r w:rsidRPr="0038285B">
              <w:rPr>
                <w:rFonts w:ascii="Candara" w:hAnsi="Candara"/>
                <w:b/>
                <w:color w:val="ED7D31" w:themeColor="accent2"/>
                <w:sz w:val="28"/>
                <w:szCs w:val="28"/>
              </w:rPr>
              <w:t>DEFINITION</w:t>
            </w:r>
          </w:p>
        </w:tc>
      </w:tr>
      <w:tr w:rsidR="000F2247" w:rsidRPr="0038285B" w14:paraId="58405F13" w14:textId="77777777" w:rsidTr="008924DC">
        <w:tc>
          <w:tcPr>
            <w:tcW w:w="3114" w:type="dxa"/>
          </w:tcPr>
          <w:p w14:paraId="77452091" w14:textId="77777777" w:rsidR="000F2247" w:rsidRDefault="000F2247" w:rsidP="008924DC">
            <w:pPr>
              <w:spacing w:after="0" w:line="240" w:lineRule="auto"/>
              <w:rPr>
                <w:rFonts w:ascii="Candara" w:hAnsi="Candara"/>
                <w:color w:val="ED7D31" w:themeColor="accent2"/>
                <w:sz w:val="28"/>
                <w:szCs w:val="28"/>
              </w:rPr>
            </w:pPr>
          </w:p>
          <w:p w14:paraId="31FF4E97"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Altar</w:t>
            </w:r>
          </w:p>
        </w:tc>
        <w:tc>
          <w:tcPr>
            <w:tcW w:w="7342" w:type="dxa"/>
          </w:tcPr>
          <w:p w14:paraId="2A76D0B2" w14:textId="77777777" w:rsidR="000F2247" w:rsidRDefault="000F2247" w:rsidP="008924DC">
            <w:pPr>
              <w:spacing w:after="0" w:line="240" w:lineRule="auto"/>
              <w:rPr>
                <w:rFonts w:ascii="Candara" w:hAnsi="Candara"/>
                <w:sz w:val="28"/>
                <w:szCs w:val="28"/>
              </w:rPr>
            </w:pPr>
          </w:p>
          <w:p w14:paraId="2B310E56"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 xml:space="preserve">A table on which the sacrifice of the Mass is offered. It is the </w:t>
            </w:r>
            <w:proofErr w:type="spellStart"/>
            <w:r w:rsidRPr="0038285B">
              <w:rPr>
                <w:rFonts w:ascii="Candara" w:hAnsi="Candara"/>
                <w:sz w:val="28"/>
                <w:szCs w:val="28"/>
              </w:rPr>
              <w:t>centre</w:t>
            </w:r>
            <w:proofErr w:type="spellEnd"/>
            <w:r w:rsidRPr="0038285B">
              <w:rPr>
                <w:rFonts w:ascii="Candara" w:hAnsi="Candara"/>
                <w:sz w:val="28"/>
                <w:szCs w:val="28"/>
              </w:rPr>
              <w:t xml:space="preserve"> of importance in the place where the Mass is celebrated. Also called: The Table of the Lord</w:t>
            </w:r>
            <w:r>
              <w:rPr>
                <w:rFonts w:ascii="Candara" w:hAnsi="Candara"/>
                <w:sz w:val="28"/>
                <w:szCs w:val="28"/>
              </w:rPr>
              <w:t>.</w:t>
            </w:r>
          </w:p>
          <w:p w14:paraId="13FFD2A2" w14:textId="77777777" w:rsidR="000F2247" w:rsidRPr="0038285B" w:rsidRDefault="000F2247" w:rsidP="008924DC">
            <w:pPr>
              <w:spacing w:after="0" w:line="240" w:lineRule="auto"/>
              <w:rPr>
                <w:rFonts w:ascii="Candara" w:hAnsi="Candara"/>
                <w:sz w:val="28"/>
                <w:szCs w:val="28"/>
              </w:rPr>
            </w:pPr>
          </w:p>
        </w:tc>
      </w:tr>
      <w:tr w:rsidR="000F2247" w:rsidRPr="0038285B" w14:paraId="0378557C" w14:textId="77777777" w:rsidTr="008924DC">
        <w:tc>
          <w:tcPr>
            <w:tcW w:w="3114" w:type="dxa"/>
          </w:tcPr>
          <w:p w14:paraId="388C4E05" w14:textId="77777777" w:rsidR="000F2247" w:rsidRDefault="000F2247" w:rsidP="008924DC">
            <w:pPr>
              <w:spacing w:after="0" w:line="240" w:lineRule="auto"/>
              <w:rPr>
                <w:rFonts w:ascii="Candara" w:hAnsi="Candara"/>
                <w:color w:val="ED7D31" w:themeColor="accent2"/>
                <w:sz w:val="28"/>
                <w:szCs w:val="28"/>
              </w:rPr>
            </w:pPr>
          </w:p>
          <w:p w14:paraId="7999E1CA"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Ambo</w:t>
            </w:r>
          </w:p>
        </w:tc>
        <w:tc>
          <w:tcPr>
            <w:tcW w:w="7342" w:type="dxa"/>
          </w:tcPr>
          <w:p w14:paraId="1F7809A1" w14:textId="77777777" w:rsidR="000F2247" w:rsidRDefault="000F2247" w:rsidP="008924DC">
            <w:pPr>
              <w:spacing w:after="0" w:line="240" w:lineRule="auto"/>
              <w:rPr>
                <w:rFonts w:ascii="Candara" w:hAnsi="Candara"/>
                <w:sz w:val="28"/>
                <w:szCs w:val="28"/>
              </w:rPr>
            </w:pPr>
          </w:p>
          <w:p w14:paraId="5B163A15"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place where the Scriptures are proclaimed. Also called Lectern. Avoid: Pulpit</w:t>
            </w:r>
            <w:r>
              <w:rPr>
                <w:rFonts w:ascii="Candara" w:hAnsi="Candara"/>
                <w:sz w:val="28"/>
                <w:szCs w:val="28"/>
              </w:rPr>
              <w:t>.</w:t>
            </w:r>
          </w:p>
          <w:p w14:paraId="7EBF143D" w14:textId="77777777" w:rsidR="000F2247" w:rsidRPr="0038285B" w:rsidRDefault="000F2247" w:rsidP="008924DC">
            <w:pPr>
              <w:spacing w:after="0" w:line="240" w:lineRule="auto"/>
              <w:rPr>
                <w:rFonts w:ascii="Candara" w:hAnsi="Candara"/>
                <w:sz w:val="28"/>
                <w:szCs w:val="28"/>
              </w:rPr>
            </w:pPr>
          </w:p>
        </w:tc>
      </w:tr>
      <w:tr w:rsidR="000F2247" w:rsidRPr="0038285B" w14:paraId="209F2015" w14:textId="77777777" w:rsidTr="008924DC">
        <w:tc>
          <w:tcPr>
            <w:tcW w:w="3114" w:type="dxa"/>
          </w:tcPr>
          <w:p w14:paraId="3A742A1F" w14:textId="77777777" w:rsidR="000F2247" w:rsidRDefault="000F2247" w:rsidP="008924DC">
            <w:pPr>
              <w:spacing w:after="0" w:line="240" w:lineRule="auto"/>
              <w:rPr>
                <w:rFonts w:ascii="Candara" w:hAnsi="Candara"/>
                <w:color w:val="ED7D31" w:themeColor="accent2"/>
                <w:sz w:val="28"/>
                <w:szCs w:val="28"/>
              </w:rPr>
            </w:pPr>
          </w:p>
          <w:p w14:paraId="1580CA52"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Altar bread/wine and Host/Precious Blood</w:t>
            </w:r>
          </w:p>
          <w:p w14:paraId="08DE6437" w14:textId="77777777" w:rsidR="000F2247" w:rsidRPr="0038285B" w:rsidRDefault="000F2247" w:rsidP="008924DC">
            <w:pPr>
              <w:spacing w:after="0" w:line="240" w:lineRule="auto"/>
              <w:rPr>
                <w:rFonts w:ascii="Candara" w:hAnsi="Candara"/>
                <w:color w:val="ED7D31" w:themeColor="accent2"/>
                <w:sz w:val="28"/>
                <w:szCs w:val="28"/>
              </w:rPr>
            </w:pPr>
          </w:p>
        </w:tc>
        <w:tc>
          <w:tcPr>
            <w:tcW w:w="7342" w:type="dxa"/>
          </w:tcPr>
          <w:p w14:paraId="56B73CD7" w14:textId="77777777" w:rsidR="000F2247" w:rsidRDefault="000F2247" w:rsidP="008924DC">
            <w:pPr>
              <w:spacing w:after="0" w:line="240" w:lineRule="auto"/>
              <w:rPr>
                <w:rFonts w:ascii="Candara" w:hAnsi="Candara"/>
                <w:sz w:val="28"/>
                <w:szCs w:val="28"/>
              </w:rPr>
            </w:pPr>
          </w:p>
          <w:p w14:paraId="4EA5DA0C" w14:textId="77777777" w:rsidR="000F2247" w:rsidRDefault="000F2247" w:rsidP="008924DC">
            <w:pPr>
              <w:spacing w:after="0" w:line="240" w:lineRule="auto"/>
              <w:rPr>
                <w:rFonts w:ascii="Candara" w:hAnsi="Candara"/>
                <w:sz w:val="28"/>
                <w:szCs w:val="28"/>
              </w:rPr>
            </w:pPr>
            <w:r>
              <w:rPr>
                <w:rFonts w:ascii="Candara" w:hAnsi="Candara"/>
                <w:sz w:val="28"/>
                <w:szCs w:val="28"/>
              </w:rPr>
              <w:t xml:space="preserve">The altar bread is the unconsecrated host before Mass; it is just bread. The Host is the consecrated bread – it is the Body of Christ. </w:t>
            </w:r>
          </w:p>
          <w:p w14:paraId="4BAAE54F" w14:textId="77777777" w:rsidR="000F2247" w:rsidRDefault="000F2247" w:rsidP="008924DC">
            <w:pPr>
              <w:spacing w:after="0" w:line="240" w:lineRule="auto"/>
              <w:rPr>
                <w:rFonts w:ascii="Candara" w:hAnsi="Candara"/>
                <w:sz w:val="28"/>
                <w:szCs w:val="28"/>
              </w:rPr>
            </w:pPr>
          </w:p>
          <w:p w14:paraId="762BF790" w14:textId="77777777" w:rsidR="000F2247" w:rsidRDefault="000F2247" w:rsidP="000F2247">
            <w:pPr>
              <w:spacing w:after="0" w:line="240" w:lineRule="auto"/>
              <w:rPr>
                <w:rFonts w:ascii="Candara" w:hAnsi="Candara"/>
                <w:sz w:val="28"/>
                <w:szCs w:val="28"/>
              </w:rPr>
            </w:pPr>
            <w:r>
              <w:rPr>
                <w:rFonts w:ascii="Candara" w:hAnsi="Candara"/>
                <w:sz w:val="28"/>
                <w:szCs w:val="28"/>
              </w:rPr>
              <w:t xml:space="preserve">The altar wine is the unconsecrated wine before Mass; it is just wine. The Precious Blood is the consecrated wine, the Body of Christ. </w:t>
            </w:r>
          </w:p>
          <w:p w14:paraId="0FC556C9" w14:textId="77777777" w:rsidR="000F2247" w:rsidRPr="0038285B" w:rsidRDefault="000F2247" w:rsidP="000F2247">
            <w:pPr>
              <w:spacing w:after="0" w:line="240" w:lineRule="auto"/>
              <w:rPr>
                <w:rFonts w:ascii="Candara" w:hAnsi="Candara"/>
                <w:sz w:val="28"/>
                <w:szCs w:val="28"/>
              </w:rPr>
            </w:pPr>
          </w:p>
        </w:tc>
      </w:tr>
      <w:tr w:rsidR="000F2247" w:rsidRPr="0038285B" w14:paraId="5F9CD4A5" w14:textId="77777777" w:rsidTr="008924DC">
        <w:tc>
          <w:tcPr>
            <w:tcW w:w="3114" w:type="dxa"/>
          </w:tcPr>
          <w:p w14:paraId="139E8EE9" w14:textId="77777777" w:rsidR="000F2247" w:rsidRDefault="000F2247" w:rsidP="008924DC">
            <w:pPr>
              <w:spacing w:after="0" w:line="240" w:lineRule="auto"/>
              <w:rPr>
                <w:rFonts w:ascii="Candara" w:hAnsi="Candara"/>
                <w:color w:val="ED7D31" w:themeColor="accent2"/>
                <w:sz w:val="28"/>
                <w:szCs w:val="28"/>
              </w:rPr>
            </w:pPr>
          </w:p>
          <w:p w14:paraId="44DD4CD9"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Cathedra</w:t>
            </w:r>
          </w:p>
        </w:tc>
        <w:tc>
          <w:tcPr>
            <w:tcW w:w="7342" w:type="dxa"/>
          </w:tcPr>
          <w:p w14:paraId="78D9F041" w14:textId="77777777" w:rsidR="000F2247" w:rsidRDefault="000F2247" w:rsidP="008924DC">
            <w:pPr>
              <w:spacing w:after="0" w:line="240" w:lineRule="auto"/>
              <w:rPr>
                <w:rFonts w:ascii="Candara" w:hAnsi="Candara"/>
                <w:sz w:val="28"/>
                <w:szCs w:val="28"/>
              </w:rPr>
            </w:pPr>
          </w:p>
          <w:p w14:paraId="5BE2DC22"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Archbishop’s throne. Celebrant's Chair: The place where the celebrant sits. It expresses his office of presiding over the assembly and of leading the prayer of those present. AVOID: The use of the word THRONE</w:t>
            </w:r>
            <w:r>
              <w:rPr>
                <w:rFonts w:ascii="Candara" w:hAnsi="Candara"/>
                <w:sz w:val="28"/>
                <w:szCs w:val="28"/>
              </w:rPr>
              <w:t>.</w:t>
            </w:r>
          </w:p>
          <w:p w14:paraId="2923DB32" w14:textId="77777777" w:rsidR="000F2247" w:rsidRPr="0038285B" w:rsidRDefault="000F2247" w:rsidP="008924DC">
            <w:pPr>
              <w:spacing w:after="0" w:line="240" w:lineRule="auto"/>
              <w:rPr>
                <w:rFonts w:ascii="Candara" w:hAnsi="Candara"/>
                <w:sz w:val="28"/>
                <w:szCs w:val="28"/>
              </w:rPr>
            </w:pPr>
          </w:p>
        </w:tc>
      </w:tr>
      <w:tr w:rsidR="000F2247" w:rsidRPr="0038285B" w14:paraId="027F8195" w14:textId="77777777" w:rsidTr="008924DC">
        <w:tc>
          <w:tcPr>
            <w:tcW w:w="3114" w:type="dxa"/>
          </w:tcPr>
          <w:p w14:paraId="1E96A2B9" w14:textId="77777777" w:rsidR="000F2247" w:rsidRDefault="000F2247" w:rsidP="008924DC">
            <w:pPr>
              <w:spacing w:after="0" w:line="240" w:lineRule="auto"/>
              <w:rPr>
                <w:rFonts w:ascii="Candara" w:hAnsi="Candara"/>
                <w:color w:val="ED7D31" w:themeColor="accent2"/>
                <w:sz w:val="28"/>
                <w:szCs w:val="28"/>
              </w:rPr>
            </w:pPr>
          </w:p>
          <w:p w14:paraId="13ED5273"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Processional Cross</w:t>
            </w:r>
          </w:p>
        </w:tc>
        <w:tc>
          <w:tcPr>
            <w:tcW w:w="7342" w:type="dxa"/>
          </w:tcPr>
          <w:p w14:paraId="1280C4F2" w14:textId="77777777" w:rsidR="000F2247" w:rsidRDefault="000F2247" w:rsidP="008924DC">
            <w:pPr>
              <w:spacing w:after="0" w:line="240" w:lineRule="auto"/>
              <w:rPr>
                <w:rFonts w:ascii="Candara" w:hAnsi="Candara"/>
                <w:sz w:val="28"/>
                <w:szCs w:val="28"/>
              </w:rPr>
            </w:pPr>
          </w:p>
          <w:p w14:paraId="7110301C"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 xml:space="preserve">The cross carried in the processions. Bread and Wine: The elements used in the celebration of Eucharist (unleavened bread and natural pure wine). NOTE: After the Eucharistic Prayer the bread and wine </w:t>
            </w:r>
            <w:proofErr w:type="gramStart"/>
            <w:r w:rsidRPr="0038285B">
              <w:rPr>
                <w:rFonts w:ascii="Candara" w:hAnsi="Candara"/>
                <w:sz w:val="28"/>
                <w:szCs w:val="28"/>
              </w:rPr>
              <w:t>is</w:t>
            </w:r>
            <w:proofErr w:type="gramEnd"/>
            <w:r w:rsidRPr="0038285B">
              <w:rPr>
                <w:rFonts w:ascii="Candara" w:hAnsi="Candara"/>
                <w:sz w:val="28"/>
                <w:szCs w:val="28"/>
              </w:rPr>
              <w:t xml:space="preserve"> referred to as: the consecrated bread and wine or the body and blood of Christ</w:t>
            </w:r>
            <w:r>
              <w:rPr>
                <w:rFonts w:ascii="Candara" w:hAnsi="Candara"/>
                <w:sz w:val="28"/>
                <w:szCs w:val="28"/>
              </w:rPr>
              <w:t>.</w:t>
            </w:r>
          </w:p>
          <w:p w14:paraId="151284DB" w14:textId="77777777" w:rsidR="000F2247" w:rsidRPr="0038285B" w:rsidRDefault="000F2247" w:rsidP="008924DC">
            <w:pPr>
              <w:spacing w:after="0" w:line="240" w:lineRule="auto"/>
              <w:rPr>
                <w:rFonts w:ascii="Candara" w:hAnsi="Candara"/>
                <w:sz w:val="28"/>
                <w:szCs w:val="28"/>
              </w:rPr>
            </w:pPr>
          </w:p>
        </w:tc>
      </w:tr>
      <w:tr w:rsidR="000F2247" w:rsidRPr="0038285B" w14:paraId="3C5253E0" w14:textId="77777777" w:rsidTr="008924DC">
        <w:tc>
          <w:tcPr>
            <w:tcW w:w="3114" w:type="dxa"/>
          </w:tcPr>
          <w:p w14:paraId="709AD132" w14:textId="77777777" w:rsidR="000F2247" w:rsidRDefault="000F2247" w:rsidP="008924DC">
            <w:pPr>
              <w:spacing w:after="0" w:line="240" w:lineRule="auto"/>
              <w:rPr>
                <w:rFonts w:ascii="Candara" w:hAnsi="Candara"/>
                <w:color w:val="ED7D31" w:themeColor="accent2"/>
                <w:sz w:val="28"/>
                <w:szCs w:val="28"/>
              </w:rPr>
            </w:pPr>
          </w:p>
          <w:p w14:paraId="7E58617A"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Cruets</w:t>
            </w:r>
          </w:p>
        </w:tc>
        <w:tc>
          <w:tcPr>
            <w:tcW w:w="7342" w:type="dxa"/>
          </w:tcPr>
          <w:p w14:paraId="1FA06EE6" w14:textId="77777777" w:rsidR="000F2247" w:rsidRDefault="000F2247" w:rsidP="008924DC">
            <w:pPr>
              <w:spacing w:after="0" w:line="240" w:lineRule="auto"/>
              <w:rPr>
                <w:rFonts w:ascii="Candara" w:hAnsi="Candara"/>
                <w:sz w:val="28"/>
                <w:szCs w:val="28"/>
              </w:rPr>
            </w:pPr>
          </w:p>
          <w:p w14:paraId="68CB1E7B"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containers/vessels holding the water and wine. Tabernacle: Place in the church where the Eucharist or sacred species is reserved</w:t>
            </w:r>
            <w:r>
              <w:rPr>
                <w:rFonts w:ascii="Candara" w:hAnsi="Candara"/>
                <w:sz w:val="28"/>
                <w:szCs w:val="28"/>
              </w:rPr>
              <w:t>.</w:t>
            </w:r>
          </w:p>
          <w:p w14:paraId="535D45F9" w14:textId="77777777" w:rsidR="000F2247" w:rsidRPr="0038285B" w:rsidRDefault="000F2247" w:rsidP="008924DC">
            <w:pPr>
              <w:spacing w:after="0" w:line="240" w:lineRule="auto"/>
              <w:rPr>
                <w:rFonts w:ascii="Candara" w:hAnsi="Candara"/>
                <w:sz w:val="28"/>
                <w:szCs w:val="28"/>
              </w:rPr>
            </w:pPr>
          </w:p>
        </w:tc>
      </w:tr>
      <w:tr w:rsidR="000F2247" w:rsidRPr="0038285B" w14:paraId="19577776" w14:textId="77777777" w:rsidTr="008924DC">
        <w:tc>
          <w:tcPr>
            <w:tcW w:w="3114" w:type="dxa"/>
          </w:tcPr>
          <w:p w14:paraId="3D6879DD" w14:textId="77777777" w:rsidR="000F2247" w:rsidRDefault="000F2247" w:rsidP="008924DC">
            <w:pPr>
              <w:spacing w:after="0" w:line="240" w:lineRule="auto"/>
              <w:rPr>
                <w:rFonts w:ascii="Candara" w:hAnsi="Candara"/>
                <w:color w:val="ED7D31" w:themeColor="accent2"/>
                <w:sz w:val="28"/>
                <w:szCs w:val="28"/>
              </w:rPr>
            </w:pPr>
          </w:p>
          <w:p w14:paraId="6C17E3AE"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Chalice</w:t>
            </w:r>
          </w:p>
        </w:tc>
        <w:tc>
          <w:tcPr>
            <w:tcW w:w="7342" w:type="dxa"/>
          </w:tcPr>
          <w:p w14:paraId="6B868697" w14:textId="77777777" w:rsidR="000F2247" w:rsidRDefault="000F2247" w:rsidP="008924DC">
            <w:pPr>
              <w:spacing w:after="0" w:line="240" w:lineRule="auto"/>
              <w:rPr>
                <w:rFonts w:ascii="Candara" w:hAnsi="Candara"/>
                <w:sz w:val="28"/>
                <w:szCs w:val="28"/>
              </w:rPr>
            </w:pPr>
          </w:p>
          <w:p w14:paraId="22E63CC7"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cup used to hold the wine</w:t>
            </w:r>
            <w:r>
              <w:rPr>
                <w:rFonts w:ascii="Candara" w:hAnsi="Candara"/>
                <w:sz w:val="28"/>
                <w:szCs w:val="28"/>
              </w:rPr>
              <w:t>.</w:t>
            </w:r>
          </w:p>
          <w:p w14:paraId="711DA533" w14:textId="469D67E3" w:rsidR="000F2247" w:rsidRPr="0038285B" w:rsidRDefault="000F2247" w:rsidP="008924DC">
            <w:pPr>
              <w:spacing w:after="0" w:line="240" w:lineRule="auto"/>
              <w:rPr>
                <w:rFonts w:ascii="Candara" w:hAnsi="Candara"/>
                <w:sz w:val="28"/>
                <w:szCs w:val="28"/>
              </w:rPr>
            </w:pPr>
          </w:p>
        </w:tc>
      </w:tr>
      <w:tr w:rsidR="000F2247" w:rsidRPr="0038285B" w14:paraId="28D69C04" w14:textId="77777777" w:rsidTr="008924DC">
        <w:tc>
          <w:tcPr>
            <w:tcW w:w="3114" w:type="dxa"/>
          </w:tcPr>
          <w:p w14:paraId="4B8EACED" w14:textId="77777777" w:rsidR="000F2247" w:rsidRDefault="000F2247" w:rsidP="008924DC">
            <w:pPr>
              <w:spacing w:after="0" w:line="240" w:lineRule="auto"/>
              <w:rPr>
                <w:rFonts w:ascii="Candara" w:hAnsi="Candara"/>
                <w:color w:val="ED7D31" w:themeColor="accent2"/>
                <w:sz w:val="28"/>
                <w:szCs w:val="28"/>
              </w:rPr>
            </w:pPr>
          </w:p>
          <w:p w14:paraId="3B8CEFBE"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Paten</w:t>
            </w:r>
          </w:p>
        </w:tc>
        <w:tc>
          <w:tcPr>
            <w:tcW w:w="7342" w:type="dxa"/>
          </w:tcPr>
          <w:p w14:paraId="28D6183A" w14:textId="77777777" w:rsidR="000F2247" w:rsidRDefault="000F2247" w:rsidP="008924DC">
            <w:pPr>
              <w:spacing w:after="0" w:line="240" w:lineRule="auto"/>
              <w:rPr>
                <w:rFonts w:ascii="Candara" w:hAnsi="Candara"/>
                <w:sz w:val="28"/>
                <w:szCs w:val="28"/>
              </w:rPr>
            </w:pPr>
          </w:p>
          <w:p w14:paraId="386C387F"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plate used to hold the bread that will be consecrated during the Eucharistic prayer</w:t>
            </w:r>
            <w:r>
              <w:rPr>
                <w:rFonts w:ascii="Candara" w:hAnsi="Candara"/>
                <w:sz w:val="28"/>
                <w:szCs w:val="28"/>
              </w:rPr>
              <w:t>.</w:t>
            </w:r>
          </w:p>
          <w:p w14:paraId="2AC0284B" w14:textId="77777777" w:rsidR="000F2247" w:rsidRPr="0038285B" w:rsidRDefault="000F2247" w:rsidP="008924DC">
            <w:pPr>
              <w:spacing w:after="0" w:line="240" w:lineRule="auto"/>
              <w:rPr>
                <w:rFonts w:ascii="Candara" w:hAnsi="Candara"/>
                <w:sz w:val="28"/>
                <w:szCs w:val="28"/>
              </w:rPr>
            </w:pPr>
          </w:p>
        </w:tc>
      </w:tr>
      <w:tr w:rsidR="000F2247" w:rsidRPr="0038285B" w14:paraId="022B6ACF" w14:textId="77777777" w:rsidTr="008924DC">
        <w:tc>
          <w:tcPr>
            <w:tcW w:w="3114" w:type="dxa"/>
          </w:tcPr>
          <w:p w14:paraId="4C2C05F7" w14:textId="77777777" w:rsidR="000F2247" w:rsidRDefault="000F2247" w:rsidP="008924DC">
            <w:pPr>
              <w:spacing w:after="0" w:line="240" w:lineRule="auto"/>
              <w:rPr>
                <w:rFonts w:ascii="Candara" w:hAnsi="Candara"/>
                <w:color w:val="ED7D31" w:themeColor="accent2"/>
                <w:sz w:val="28"/>
                <w:szCs w:val="28"/>
              </w:rPr>
            </w:pPr>
          </w:p>
          <w:p w14:paraId="4FEDBDA1"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Ciborium</w:t>
            </w:r>
          </w:p>
        </w:tc>
        <w:tc>
          <w:tcPr>
            <w:tcW w:w="7342" w:type="dxa"/>
          </w:tcPr>
          <w:p w14:paraId="6E90AEB7" w14:textId="77777777" w:rsidR="000F2247" w:rsidRDefault="000F2247" w:rsidP="008924DC">
            <w:pPr>
              <w:spacing w:after="0" w:line="240" w:lineRule="auto"/>
              <w:rPr>
                <w:rFonts w:ascii="Candara" w:hAnsi="Candara"/>
                <w:sz w:val="28"/>
                <w:szCs w:val="28"/>
              </w:rPr>
            </w:pPr>
          </w:p>
          <w:p w14:paraId="3F8B8B88"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A vessel used to hold the consecrated bread for the distribution of communion</w:t>
            </w:r>
            <w:r>
              <w:rPr>
                <w:rFonts w:ascii="Candara" w:hAnsi="Candara"/>
                <w:sz w:val="28"/>
                <w:szCs w:val="28"/>
              </w:rPr>
              <w:t>.</w:t>
            </w:r>
          </w:p>
          <w:p w14:paraId="6774AD5B" w14:textId="77777777" w:rsidR="000F2247" w:rsidRPr="0038285B" w:rsidRDefault="000F2247" w:rsidP="008924DC">
            <w:pPr>
              <w:spacing w:after="0" w:line="240" w:lineRule="auto"/>
              <w:rPr>
                <w:rFonts w:ascii="Candara" w:hAnsi="Candara"/>
                <w:sz w:val="28"/>
                <w:szCs w:val="28"/>
              </w:rPr>
            </w:pPr>
          </w:p>
        </w:tc>
      </w:tr>
      <w:tr w:rsidR="000F2247" w:rsidRPr="0038285B" w14:paraId="20C74A44" w14:textId="77777777" w:rsidTr="008924DC">
        <w:tc>
          <w:tcPr>
            <w:tcW w:w="3114" w:type="dxa"/>
          </w:tcPr>
          <w:p w14:paraId="56AD2625" w14:textId="77777777" w:rsidR="000F2247" w:rsidRDefault="000F2247" w:rsidP="008924DC">
            <w:pPr>
              <w:spacing w:after="0" w:line="240" w:lineRule="auto"/>
              <w:rPr>
                <w:rFonts w:ascii="Candara" w:hAnsi="Candara"/>
                <w:color w:val="ED7D31" w:themeColor="accent2"/>
                <w:sz w:val="28"/>
                <w:szCs w:val="28"/>
              </w:rPr>
            </w:pPr>
          </w:p>
          <w:p w14:paraId="4B9D33F5"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Cathedral</w:t>
            </w:r>
          </w:p>
        </w:tc>
        <w:tc>
          <w:tcPr>
            <w:tcW w:w="7342" w:type="dxa"/>
          </w:tcPr>
          <w:p w14:paraId="68DF18AA"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major church in an archdiocese or diocese. It is the seat of the local Ordinary</w:t>
            </w:r>
            <w:r>
              <w:rPr>
                <w:rFonts w:ascii="Candara" w:hAnsi="Candara"/>
                <w:sz w:val="28"/>
                <w:szCs w:val="28"/>
              </w:rPr>
              <w:t>.</w:t>
            </w:r>
          </w:p>
          <w:p w14:paraId="51C229B8" w14:textId="77777777" w:rsidR="000F2247" w:rsidRPr="0038285B" w:rsidRDefault="000F2247" w:rsidP="008924DC">
            <w:pPr>
              <w:spacing w:after="0" w:line="240" w:lineRule="auto"/>
              <w:rPr>
                <w:rFonts w:ascii="Candara" w:hAnsi="Candara"/>
                <w:sz w:val="28"/>
                <w:szCs w:val="28"/>
              </w:rPr>
            </w:pPr>
          </w:p>
        </w:tc>
      </w:tr>
      <w:tr w:rsidR="000F2247" w:rsidRPr="0038285B" w14:paraId="0AD62CE2" w14:textId="77777777" w:rsidTr="008924DC">
        <w:tc>
          <w:tcPr>
            <w:tcW w:w="3114" w:type="dxa"/>
          </w:tcPr>
          <w:p w14:paraId="1878E50D" w14:textId="77777777" w:rsidR="000F2247" w:rsidRDefault="000F2247" w:rsidP="008924DC">
            <w:pPr>
              <w:spacing w:after="0" w:line="240" w:lineRule="auto"/>
              <w:rPr>
                <w:rFonts w:ascii="Candara" w:hAnsi="Candara"/>
                <w:color w:val="ED7D31" w:themeColor="accent2"/>
                <w:sz w:val="28"/>
                <w:szCs w:val="28"/>
              </w:rPr>
            </w:pPr>
          </w:p>
          <w:p w14:paraId="70F7EF19"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Lectionary</w:t>
            </w:r>
          </w:p>
        </w:tc>
        <w:tc>
          <w:tcPr>
            <w:tcW w:w="7342" w:type="dxa"/>
          </w:tcPr>
          <w:p w14:paraId="729C87F1" w14:textId="77777777" w:rsidR="000F2247" w:rsidRDefault="000F2247" w:rsidP="008924DC">
            <w:pPr>
              <w:spacing w:after="0" w:line="240" w:lineRule="auto"/>
              <w:rPr>
                <w:rFonts w:ascii="Candara" w:hAnsi="Candara"/>
                <w:sz w:val="28"/>
                <w:szCs w:val="28"/>
              </w:rPr>
            </w:pPr>
          </w:p>
          <w:p w14:paraId="7A181E1C"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book that contains all the readings from the Scriptures for use in the celebration of the liturgy.</w:t>
            </w:r>
          </w:p>
          <w:p w14:paraId="0A48183A" w14:textId="77777777" w:rsidR="000F2247" w:rsidRPr="0038285B" w:rsidRDefault="000F2247" w:rsidP="008924DC">
            <w:pPr>
              <w:spacing w:after="0" w:line="240" w:lineRule="auto"/>
              <w:rPr>
                <w:rFonts w:ascii="Candara" w:hAnsi="Candara"/>
                <w:sz w:val="28"/>
                <w:szCs w:val="28"/>
              </w:rPr>
            </w:pPr>
          </w:p>
        </w:tc>
      </w:tr>
      <w:tr w:rsidR="000F2247" w:rsidRPr="0038285B" w14:paraId="66553396" w14:textId="77777777" w:rsidTr="008924DC">
        <w:tc>
          <w:tcPr>
            <w:tcW w:w="3114" w:type="dxa"/>
          </w:tcPr>
          <w:p w14:paraId="55849C56" w14:textId="77777777" w:rsidR="000F2247" w:rsidRDefault="000F2247" w:rsidP="008924DC">
            <w:pPr>
              <w:spacing w:after="0" w:line="240" w:lineRule="auto"/>
              <w:rPr>
                <w:rFonts w:ascii="Candara" w:hAnsi="Candara"/>
                <w:color w:val="ED7D31" w:themeColor="accent2"/>
                <w:sz w:val="28"/>
                <w:szCs w:val="28"/>
              </w:rPr>
            </w:pPr>
          </w:p>
          <w:p w14:paraId="5B6E7EF5"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Sacramentary</w:t>
            </w:r>
          </w:p>
        </w:tc>
        <w:tc>
          <w:tcPr>
            <w:tcW w:w="7342" w:type="dxa"/>
          </w:tcPr>
          <w:p w14:paraId="3909768A" w14:textId="77777777" w:rsidR="000F2247" w:rsidRDefault="000F2247" w:rsidP="008924DC">
            <w:pPr>
              <w:spacing w:after="0" w:line="240" w:lineRule="auto"/>
              <w:rPr>
                <w:rFonts w:ascii="Candara" w:hAnsi="Candara"/>
                <w:sz w:val="28"/>
                <w:szCs w:val="28"/>
              </w:rPr>
            </w:pPr>
          </w:p>
          <w:p w14:paraId="3B155770"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book used by the celebrant, containing all the prayers for the liturgy of the Mass</w:t>
            </w:r>
            <w:r>
              <w:rPr>
                <w:rFonts w:ascii="Candara" w:hAnsi="Candara"/>
                <w:sz w:val="28"/>
                <w:szCs w:val="28"/>
              </w:rPr>
              <w:t>.</w:t>
            </w:r>
          </w:p>
          <w:p w14:paraId="3CC82C38" w14:textId="77777777" w:rsidR="000F2247" w:rsidRPr="0038285B" w:rsidRDefault="000F2247" w:rsidP="008924DC">
            <w:pPr>
              <w:spacing w:after="0" w:line="240" w:lineRule="auto"/>
              <w:rPr>
                <w:rFonts w:ascii="Candara" w:hAnsi="Candara"/>
                <w:sz w:val="28"/>
                <w:szCs w:val="28"/>
              </w:rPr>
            </w:pPr>
          </w:p>
        </w:tc>
      </w:tr>
      <w:tr w:rsidR="000F2247" w:rsidRPr="0038285B" w14:paraId="4C012985" w14:textId="77777777" w:rsidTr="008924DC">
        <w:tc>
          <w:tcPr>
            <w:tcW w:w="3114" w:type="dxa"/>
          </w:tcPr>
          <w:p w14:paraId="6DA8FA20" w14:textId="77777777" w:rsidR="000F2247" w:rsidRDefault="000F2247" w:rsidP="008924DC">
            <w:pPr>
              <w:spacing w:after="0" w:line="240" w:lineRule="auto"/>
              <w:rPr>
                <w:rFonts w:ascii="Candara" w:hAnsi="Candara"/>
                <w:color w:val="ED7D31" w:themeColor="accent2"/>
                <w:sz w:val="28"/>
                <w:szCs w:val="28"/>
              </w:rPr>
            </w:pPr>
          </w:p>
          <w:p w14:paraId="06908867" w14:textId="77777777" w:rsidR="000F2247" w:rsidRPr="0038285B" w:rsidRDefault="000F2247" w:rsidP="008924DC">
            <w:pPr>
              <w:spacing w:after="0" w:line="240" w:lineRule="auto"/>
              <w:rPr>
                <w:rFonts w:ascii="Candara" w:hAnsi="Candara"/>
                <w:color w:val="ED7D31" w:themeColor="accent2"/>
                <w:sz w:val="28"/>
                <w:szCs w:val="28"/>
              </w:rPr>
            </w:pPr>
            <w:r w:rsidRPr="0038285B">
              <w:rPr>
                <w:rFonts w:ascii="Candara" w:hAnsi="Candara"/>
                <w:color w:val="ED7D31" w:themeColor="accent2"/>
                <w:sz w:val="28"/>
                <w:szCs w:val="28"/>
              </w:rPr>
              <w:t>Book of Gospels</w:t>
            </w:r>
          </w:p>
        </w:tc>
        <w:tc>
          <w:tcPr>
            <w:tcW w:w="7342" w:type="dxa"/>
          </w:tcPr>
          <w:p w14:paraId="71CD84BF" w14:textId="77777777" w:rsidR="000F2247" w:rsidRDefault="000F2247" w:rsidP="008924DC">
            <w:pPr>
              <w:spacing w:after="0" w:line="240" w:lineRule="auto"/>
              <w:rPr>
                <w:rFonts w:ascii="Candara" w:hAnsi="Candara"/>
                <w:sz w:val="28"/>
                <w:szCs w:val="28"/>
              </w:rPr>
            </w:pPr>
          </w:p>
          <w:p w14:paraId="746A8F77" w14:textId="77777777" w:rsidR="000F2247" w:rsidRDefault="000F2247" w:rsidP="008924DC">
            <w:pPr>
              <w:spacing w:after="0" w:line="240" w:lineRule="auto"/>
              <w:rPr>
                <w:rFonts w:ascii="Candara" w:hAnsi="Candara"/>
                <w:sz w:val="28"/>
                <w:szCs w:val="28"/>
              </w:rPr>
            </w:pPr>
            <w:r w:rsidRPr="0038285B">
              <w:rPr>
                <w:rFonts w:ascii="Candara" w:hAnsi="Candara"/>
                <w:sz w:val="28"/>
                <w:szCs w:val="28"/>
              </w:rPr>
              <w:t>The book which contains the Gospel texts, from which the priests or deacon proclaims the Gospel of the day</w:t>
            </w:r>
            <w:r>
              <w:rPr>
                <w:rFonts w:ascii="Candara" w:hAnsi="Candara"/>
                <w:sz w:val="28"/>
                <w:szCs w:val="28"/>
              </w:rPr>
              <w:t>.</w:t>
            </w:r>
          </w:p>
          <w:p w14:paraId="370EC0A4" w14:textId="77777777" w:rsidR="000F2247" w:rsidRPr="0038285B" w:rsidRDefault="000F2247" w:rsidP="008924DC">
            <w:pPr>
              <w:spacing w:after="0" w:line="240" w:lineRule="auto"/>
              <w:rPr>
                <w:rFonts w:ascii="Candara" w:hAnsi="Candara"/>
                <w:sz w:val="28"/>
                <w:szCs w:val="28"/>
              </w:rPr>
            </w:pPr>
          </w:p>
        </w:tc>
      </w:tr>
      <w:tr w:rsidR="000F2247" w:rsidRPr="0038285B" w14:paraId="69375FA9" w14:textId="77777777" w:rsidTr="008924DC">
        <w:tc>
          <w:tcPr>
            <w:tcW w:w="3114" w:type="dxa"/>
          </w:tcPr>
          <w:p w14:paraId="63A2BA44" w14:textId="77777777" w:rsidR="00155289" w:rsidRDefault="00155289" w:rsidP="008924DC">
            <w:pPr>
              <w:spacing w:after="0" w:line="240" w:lineRule="auto"/>
              <w:rPr>
                <w:rFonts w:ascii="Candara" w:hAnsi="Candara"/>
                <w:color w:val="ED7D31" w:themeColor="accent2"/>
                <w:sz w:val="28"/>
                <w:szCs w:val="28"/>
              </w:rPr>
            </w:pPr>
          </w:p>
          <w:p w14:paraId="74D0B291" w14:textId="77777777" w:rsidR="000F2247" w:rsidRPr="0038285B" w:rsidRDefault="000F2247" w:rsidP="008924DC">
            <w:pPr>
              <w:spacing w:after="0" w:line="240" w:lineRule="auto"/>
              <w:rPr>
                <w:rFonts w:ascii="Candara" w:hAnsi="Candara"/>
                <w:color w:val="ED7D31" w:themeColor="accent2"/>
                <w:sz w:val="28"/>
                <w:szCs w:val="28"/>
              </w:rPr>
            </w:pPr>
            <w:proofErr w:type="spellStart"/>
            <w:r>
              <w:rPr>
                <w:rFonts w:ascii="Candara" w:hAnsi="Candara"/>
                <w:color w:val="ED7D31" w:themeColor="accent2"/>
                <w:sz w:val="28"/>
                <w:szCs w:val="28"/>
              </w:rPr>
              <w:t>Purificator</w:t>
            </w:r>
            <w:proofErr w:type="spellEnd"/>
          </w:p>
        </w:tc>
        <w:tc>
          <w:tcPr>
            <w:tcW w:w="7342" w:type="dxa"/>
          </w:tcPr>
          <w:p w14:paraId="055F6C26" w14:textId="77777777" w:rsidR="000F2247" w:rsidRDefault="000F2247" w:rsidP="008924DC">
            <w:pPr>
              <w:spacing w:after="0" w:line="240" w:lineRule="auto"/>
              <w:rPr>
                <w:rFonts w:ascii="Candara" w:hAnsi="Candara"/>
                <w:sz w:val="28"/>
                <w:szCs w:val="28"/>
              </w:rPr>
            </w:pPr>
          </w:p>
          <w:p w14:paraId="38C4B0DE" w14:textId="77777777" w:rsidR="000F2247" w:rsidRDefault="000F2247" w:rsidP="008924DC">
            <w:pPr>
              <w:spacing w:after="0" w:line="240" w:lineRule="auto"/>
              <w:rPr>
                <w:rFonts w:ascii="Candara" w:hAnsi="Candara"/>
                <w:sz w:val="28"/>
                <w:szCs w:val="28"/>
              </w:rPr>
            </w:pPr>
            <w:r>
              <w:rPr>
                <w:rFonts w:ascii="Candara" w:hAnsi="Candara"/>
                <w:sz w:val="28"/>
                <w:szCs w:val="28"/>
              </w:rPr>
              <w:t>The linen cloth used to wipe the chalice after the celebration of Mass.</w:t>
            </w:r>
          </w:p>
          <w:p w14:paraId="6CC1FDED" w14:textId="77777777" w:rsidR="000F2247" w:rsidRPr="0038285B" w:rsidRDefault="000F2247" w:rsidP="008924DC">
            <w:pPr>
              <w:spacing w:after="0" w:line="240" w:lineRule="auto"/>
              <w:rPr>
                <w:rFonts w:ascii="Candara" w:hAnsi="Candara"/>
                <w:sz w:val="28"/>
                <w:szCs w:val="28"/>
              </w:rPr>
            </w:pPr>
          </w:p>
        </w:tc>
      </w:tr>
      <w:tr w:rsidR="000F2247" w:rsidRPr="0038285B" w14:paraId="67B7AB4D" w14:textId="77777777" w:rsidTr="008924DC">
        <w:tc>
          <w:tcPr>
            <w:tcW w:w="3114" w:type="dxa"/>
          </w:tcPr>
          <w:p w14:paraId="0C5DCC43" w14:textId="77777777" w:rsidR="00155289" w:rsidRDefault="00155289" w:rsidP="008924DC">
            <w:pPr>
              <w:spacing w:after="0" w:line="240" w:lineRule="auto"/>
              <w:rPr>
                <w:rFonts w:ascii="Candara" w:hAnsi="Candara"/>
                <w:color w:val="ED7D31" w:themeColor="accent2"/>
                <w:sz w:val="28"/>
                <w:szCs w:val="28"/>
              </w:rPr>
            </w:pPr>
          </w:p>
          <w:p w14:paraId="0571CF1B"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Corporal</w:t>
            </w:r>
          </w:p>
        </w:tc>
        <w:tc>
          <w:tcPr>
            <w:tcW w:w="7342" w:type="dxa"/>
          </w:tcPr>
          <w:p w14:paraId="7A22EB17" w14:textId="77777777" w:rsidR="000F2247" w:rsidRDefault="000F2247" w:rsidP="000F2247">
            <w:pPr>
              <w:spacing w:after="0" w:line="240" w:lineRule="auto"/>
              <w:rPr>
                <w:rFonts w:ascii="Candara" w:hAnsi="Candara"/>
                <w:sz w:val="28"/>
                <w:szCs w:val="28"/>
              </w:rPr>
            </w:pPr>
          </w:p>
          <w:p w14:paraId="28A1B89C" w14:textId="77777777" w:rsidR="000F2247" w:rsidRDefault="000F2247" w:rsidP="000F2247">
            <w:pPr>
              <w:spacing w:after="0" w:line="240" w:lineRule="auto"/>
              <w:rPr>
                <w:rFonts w:ascii="Candara" w:hAnsi="Candara"/>
                <w:sz w:val="28"/>
                <w:szCs w:val="28"/>
              </w:rPr>
            </w:pPr>
            <w:r>
              <w:rPr>
                <w:rFonts w:ascii="Candara" w:hAnsi="Candara"/>
                <w:sz w:val="28"/>
                <w:szCs w:val="28"/>
              </w:rPr>
              <w:t>The square white cloth, now usually somewhat smaller than the breadth of the alter, upon which the chalice and paten, and also the ciborium containing smaller hosts for Holy Communion are placed during the celebration of Mass.</w:t>
            </w:r>
          </w:p>
          <w:p w14:paraId="5F33F7D6" w14:textId="77777777" w:rsidR="000F2247" w:rsidRPr="0038285B" w:rsidRDefault="000F2247" w:rsidP="000F2247">
            <w:pPr>
              <w:spacing w:after="0" w:line="240" w:lineRule="auto"/>
              <w:rPr>
                <w:rFonts w:ascii="Candara" w:hAnsi="Candara"/>
                <w:sz w:val="28"/>
                <w:szCs w:val="28"/>
              </w:rPr>
            </w:pPr>
          </w:p>
        </w:tc>
      </w:tr>
      <w:tr w:rsidR="000F2247" w:rsidRPr="0038285B" w14:paraId="15A56645" w14:textId="77777777" w:rsidTr="008924DC">
        <w:tc>
          <w:tcPr>
            <w:tcW w:w="3114" w:type="dxa"/>
          </w:tcPr>
          <w:p w14:paraId="0C338BA8" w14:textId="77777777" w:rsidR="00155289" w:rsidRDefault="00155289" w:rsidP="008924DC">
            <w:pPr>
              <w:spacing w:after="0" w:line="240" w:lineRule="auto"/>
              <w:rPr>
                <w:rFonts w:ascii="Candara" w:hAnsi="Candara"/>
                <w:color w:val="ED7D31" w:themeColor="accent2"/>
                <w:sz w:val="28"/>
                <w:szCs w:val="28"/>
              </w:rPr>
            </w:pPr>
          </w:p>
          <w:p w14:paraId="308167FA"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Tabernacle</w:t>
            </w:r>
          </w:p>
        </w:tc>
        <w:tc>
          <w:tcPr>
            <w:tcW w:w="7342" w:type="dxa"/>
          </w:tcPr>
          <w:p w14:paraId="6F7EA148" w14:textId="77777777" w:rsidR="00155289" w:rsidRDefault="00155289" w:rsidP="008924DC">
            <w:pPr>
              <w:spacing w:after="0" w:line="240" w:lineRule="auto"/>
              <w:rPr>
                <w:rFonts w:ascii="Candara" w:hAnsi="Candara"/>
                <w:sz w:val="28"/>
                <w:szCs w:val="28"/>
              </w:rPr>
            </w:pPr>
          </w:p>
          <w:p w14:paraId="67FE4196" w14:textId="77777777" w:rsidR="000F2247" w:rsidRDefault="000F2247" w:rsidP="008924DC">
            <w:pPr>
              <w:spacing w:after="0" w:line="240" w:lineRule="auto"/>
              <w:rPr>
                <w:rFonts w:ascii="Candara" w:hAnsi="Candara"/>
                <w:sz w:val="28"/>
                <w:szCs w:val="28"/>
              </w:rPr>
            </w:pPr>
            <w:r>
              <w:rPr>
                <w:rFonts w:ascii="Candara" w:hAnsi="Candara"/>
                <w:sz w:val="28"/>
                <w:szCs w:val="28"/>
              </w:rPr>
              <w:t xml:space="preserve">The fixed lock box in which the Body of Christ is reserved </w:t>
            </w:r>
            <w:r w:rsidR="00155289">
              <w:rPr>
                <w:rFonts w:ascii="Candara" w:hAnsi="Candara"/>
                <w:sz w:val="28"/>
                <w:szCs w:val="28"/>
              </w:rPr>
              <w:t>after Mass. We genuflect to the tabernacle, not the altar.</w:t>
            </w:r>
          </w:p>
          <w:p w14:paraId="20271034" w14:textId="77777777" w:rsidR="00155289" w:rsidRPr="0038285B" w:rsidRDefault="00155289" w:rsidP="008924DC">
            <w:pPr>
              <w:spacing w:after="0" w:line="240" w:lineRule="auto"/>
              <w:rPr>
                <w:rFonts w:ascii="Candara" w:hAnsi="Candara"/>
                <w:sz w:val="28"/>
                <w:szCs w:val="28"/>
              </w:rPr>
            </w:pPr>
          </w:p>
        </w:tc>
      </w:tr>
      <w:tr w:rsidR="000F2247" w:rsidRPr="0038285B" w14:paraId="165597B4" w14:textId="77777777" w:rsidTr="008924DC">
        <w:tc>
          <w:tcPr>
            <w:tcW w:w="3114" w:type="dxa"/>
          </w:tcPr>
          <w:p w14:paraId="05513492" w14:textId="77777777" w:rsidR="00155289" w:rsidRDefault="00155289" w:rsidP="008924DC">
            <w:pPr>
              <w:spacing w:after="0" w:line="240" w:lineRule="auto"/>
              <w:rPr>
                <w:rFonts w:ascii="Candara" w:hAnsi="Candara"/>
                <w:color w:val="ED7D31" w:themeColor="accent2"/>
                <w:sz w:val="28"/>
                <w:szCs w:val="28"/>
              </w:rPr>
            </w:pPr>
          </w:p>
          <w:p w14:paraId="175A6DCE" w14:textId="77777777" w:rsidR="000F2247" w:rsidRPr="0038285B" w:rsidRDefault="000F2247" w:rsidP="008924DC">
            <w:pPr>
              <w:spacing w:after="0" w:line="240" w:lineRule="auto"/>
              <w:rPr>
                <w:rFonts w:ascii="Candara" w:hAnsi="Candara"/>
                <w:color w:val="ED7D31" w:themeColor="accent2"/>
                <w:sz w:val="28"/>
                <w:szCs w:val="28"/>
              </w:rPr>
            </w:pPr>
            <w:r>
              <w:rPr>
                <w:rFonts w:ascii="Candara" w:hAnsi="Candara"/>
                <w:color w:val="ED7D31" w:themeColor="accent2"/>
                <w:sz w:val="28"/>
                <w:szCs w:val="28"/>
              </w:rPr>
              <w:t>Water and Holy Water</w:t>
            </w:r>
          </w:p>
        </w:tc>
        <w:tc>
          <w:tcPr>
            <w:tcW w:w="7342" w:type="dxa"/>
          </w:tcPr>
          <w:p w14:paraId="0333241F" w14:textId="77777777" w:rsidR="00155289" w:rsidRDefault="00155289" w:rsidP="008924DC">
            <w:pPr>
              <w:spacing w:after="0" w:line="240" w:lineRule="auto"/>
              <w:rPr>
                <w:rFonts w:ascii="Candara" w:hAnsi="Candara"/>
                <w:sz w:val="28"/>
                <w:szCs w:val="28"/>
              </w:rPr>
            </w:pPr>
          </w:p>
          <w:p w14:paraId="2643E930" w14:textId="6626A291" w:rsidR="00155289" w:rsidRPr="0038285B" w:rsidRDefault="00155289" w:rsidP="0029512D">
            <w:pPr>
              <w:spacing w:after="0" w:line="240" w:lineRule="auto"/>
              <w:rPr>
                <w:rFonts w:ascii="Candara" w:hAnsi="Candara"/>
                <w:sz w:val="28"/>
                <w:szCs w:val="28"/>
              </w:rPr>
            </w:pPr>
            <w:r>
              <w:rPr>
                <w:rFonts w:ascii="Candara" w:hAnsi="Candara"/>
                <w:sz w:val="28"/>
                <w:szCs w:val="28"/>
              </w:rPr>
              <w:t>Holy water has been blessed and is a reminder of our Baptism. We make the sign of the cross with it. Ordinary water has not been blessed. It can be brought up to Mass with the wine.</w:t>
            </w:r>
          </w:p>
        </w:tc>
      </w:tr>
    </w:tbl>
    <w:p w14:paraId="6CA98FE2" w14:textId="77F0DE43" w:rsidR="000F2247" w:rsidRPr="00CA6614" w:rsidRDefault="000F2247" w:rsidP="0067005C">
      <w:pPr>
        <w:pStyle w:val="Heading1"/>
        <w:rPr>
          <w:rFonts w:ascii="Candara" w:hAnsi="Candara"/>
          <w:b/>
          <w:color w:val="1CA4A1"/>
        </w:rPr>
      </w:pPr>
      <w:r w:rsidRPr="00CA6614">
        <w:rPr>
          <w:rFonts w:ascii="Candara" w:hAnsi="Candara" w:cs="Segoe UI"/>
          <w:b/>
          <w:color w:val="1CA4A1"/>
          <w:sz w:val="40"/>
          <w:szCs w:val="40"/>
        </w:rPr>
        <w:br w:type="page"/>
      </w:r>
      <w:bookmarkStart w:id="30" w:name="_Toc24724371"/>
      <w:r w:rsidRPr="00CA6614">
        <w:rPr>
          <w:rFonts w:ascii="Candara" w:hAnsi="Candara"/>
          <w:b/>
          <w:color w:val="1CA4A1"/>
        </w:rPr>
        <w:lastRenderedPageBreak/>
        <w:t>Liturgical Vestments: Glossary</w:t>
      </w:r>
      <w:r w:rsidR="00CA6614" w:rsidRPr="00CA6614">
        <w:rPr>
          <w:rFonts w:ascii="Candara" w:hAnsi="Candara"/>
          <w:b/>
          <w:color w:val="1CA4A1"/>
        </w:rPr>
        <w:t xml:space="preserve"> - V</w:t>
      </w:r>
      <w:r w:rsidRPr="00CA6614">
        <w:rPr>
          <w:rFonts w:ascii="Candara" w:hAnsi="Candara"/>
          <w:b/>
          <w:color w:val="1CA4A1"/>
        </w:rPr>
        <w:t>esture the ministers wear</w:t>
      </w:r>
      <w:bookmarkEnd w:id="30"/>
    </w:p>
    <w:p w14:paraId="4001B37C" w14:textId="77777777" w:rsidR="000F2247" w:rsidRDefault="000F2247" w:rsidP="000F2247">
      <w:pPr>
        <w:spacing w:after="0" w:line="240" w:lineRule="auto"/>
        <w:rPr>
          <w:rFonts w:ascii="Candara" w:hAnsi="Candara"/>
          <w:b/>
          <w:color w:val="0070C0"/>
          <w:sz w:val="32"/>
          <w:szCs w:val="32"/>
        </w:rPr>
      </w:pPr>
    </w:p>
    <w:tbl>
      <w:tblPr>
        <w:tblStyle w:val="TableGrid"/>
        <w:tblW w:w="0" w:type="auto"/>
        <w:tblLook w:val="04A0" w:firstRow="1" w:lastRow="0" w:firstColumn="1" w:lastColumn="0" w:noHBand="0" w:noVBand="1"/>
      </w:tblPr>
      <w:tblGrid>
        <w:gridCol w:w="3114"/>
        <w:gridCol w:w="7342"/>
      </w:tblGrid>
      <w:tr w:rsidR="000F2247" w:rsidRPr="0038285B" w14:paraId="7AA6FB4F" w14:textId="77777777" w:rsidTr="008924DC">
        <w:tc>
          <w:tcPr>
            <w:tcW w:w="3114" w:type="dxa"/>
          </w:tcPr>
          <w:p w14:paraId="1C4F628F" w14:textId="77777777" w:rsidR="000F2247" w:rsidRPr="0038285B" w:rsidRDefault="000F2247" w:rsidP="008924DC">
            <w:pPr>
              <w:spacing w:after="0" w:line="240" w:lineRule="auto"/>
              <w:rPr>
                <w:rFonts w:ascii="Candara" w:hAnsi="Candara"/>
                <w:b/>
                <w:color w:val="ED7D31" w:themeColor="accent2"/>
                <w:sz w:val="28"/>
                <w:szCs w:val="28"/>
              </w:rPr>
            </w:pPr>
            <w:r>
              <w:rPr>
                <w:rFonts w:ascii="Candara" w:hAnsi="Candara"/>
                <w:b/>
                <w:color w:val="ED7D31" w:themeColor="accent2"/>
                <w:sz w:val="28"/>
                <w:szCs w:val="28"/>
              </w:rPr>
              <w:t>VESTMENT</w:t>
            </w:r>
          </w:p>
        </w:tc>
        <w:tc>
          <w:tcPr>
            <w:tcW w:w="7342" w:type="dxa"/>
          </w:tcPr>
          <w:p w14:paraId="2C84B881" w14:textId="77777777" w:rsidR="000F2247" w:rsidRPr="0038285B" w:rsidRDefault="000F2247" w:rsidP="008924DC">
            <w:pPr>
              <w:spacing w:after="0" w:line="240" w:lineRule="auto"/>
              <w:rPr>
                <w:rFonts w:ascii="Candara" w:hAnsi="Candara"/>
                <w:b/>
                <w:color w:val="ED7D31" w:themeColor="accent2"/>
                <w:sz w:val="28"/>
                <w:szCs w:val="28"/>
              </w:rPr>
            </w:pPr>
            <w:r w:rsidRPr="0038285B">
              <w:rPr>
                <w:rFonts w:ascii="Candara" w:hAnsi="Candara"/>
                <w:b/>
                <w:color w:val="ED7D31" w:themeColor="accent2"/>
                <w:sz w:val="28"/>
                <w:szCs w:val="28"/>
              </w:rPr>
              <w:t>DE</w:t>
            </w:r>
            <w:r>
              <w:rPr>
                <w:rFonts w:ascii="Candara" w:hAnsi="Candara"/>
                <w:b/>
                <w:color w:val="ED7D31" w:themeColor="accent2"/>
                <w:sz w:val="28"/>
                <w:szCs w:val="28"/>
              </w:rPr>
              <w:t>SCRIPTION</w:t>
            </w:r>
          </w:p>
        </w:tc>
      </w:tr>
      <w:tr w:rsidR="000F2247" w:rsidRPr="0038285B" w14:paraId="319B4154" w14:textId="77777777" w:rsidTr="008924DC">
        <w:tc>
          <w:tcPr>
            <w:tcW w:w="3114" w:type="dxa"/>
          </w:tcPr>
          <w:p w14:paraId="73040CB8" w14:textId="77777777" w:rsidR="00155289" w:rsidRDefault="00155289" w:rsidP="008924DC">
            <w:pPr>
              <w:spacing w:after="0" w:line="240" w:lineRule="auto"/>
              <w:rPr>
                <w:color w:val="ED7D31" w:themeColor="accent2"/>
                <w:sz w:val="28"/>
                <w:szCs w:val="28"/>
              </w:rPr>
            </w:pPr>
          </w:p>
          <w:p w14:paraId="7D68D4F8" w14:textId="77777777" w:rsidR="000F2247" w:rsidRPr="00693F95" w:rsidRDefault="000F2247" w:rsidP="008924DC">
            <w:pPr>
              <w:spacing w:after="0" w:line="240" w:lineRule="auto"/>
              <w:rPr>
                <w:rFonts w:ascii="Candara" w:hAnsi="Candara"/>
                <w:color w:val="ED7D31" w:themeColor="accent2"/>
                <w:sz w:val="28"/>
                <w:szCs w:val="28"/>
              </w:rPr>
            </w:pPr>
            <w:r w:rsidRPr="00693F95">
              <w:rPr>
                <w:color w:val="ED7D31" w:themeColor="accent2"/>
                <w:sz w:val="28"/>
                <w:szCs w:val="28"/>
              </w:rPr>
              <w:t>Alb</w:t>
            </w:r>
          </w:p>
        </w:tc>
        <w:tc>
          <w:tcPr>
            <w:tcW w:w="7342" w:type="dxa"/>
          </w:tcPr>
          <w:p w14:paraId="39BF1E1D" w14:textId="77777777" w:rsidR="00155289" w:rsidRDefault="00155289" w:rsidP="008924DC">
            <w:pPr>
              <w:spacing w:after="0" w:line="240" w:lineRule="auto"/>
              <w:rPr>
                <w:sz w:val="28"/>
                <w:szCs w:val="28"/>
              </w:rPr>
            </w:pPr>
          </w:p>
          <w:p w14:paraId="73F3074A" w14:textId="77777777" w:rsidR="000F2247" w:rsidRDefault="000F2247" w:rsidP="008924DC">
            <w:pPr>
              <w:spacing w:after="0" w:line="240" w:lineRule="auto"/>
              <w:rPr>
                <w:sz w:val="28"/>
                <w:szCs w:val="28"/>
              </w:rPr>
            </w:pPr>
            <w:r w:rsidRPr="00155289">
              <w:rPr>
                <w:sz w:val="28"/>
                <w:szCs w:val="28"/>
              </w:rPr>
              <w:t>The white garment covering one's street dress for participation in the liturgy.</w:t>
            </w:r>
          </w:p>
          <w:p w14:paraId="4D6B8A08" w14:textId="77777777" w:rsidR="00155289" w:rsidRPr="0038285B" w:rsidRDefault="00155289" w:rsidP="008924DC">
            <w:pPr>
              <w:spacing w:after="0" w:line="240" w:lineRule="auto"/>
              <w:rPr>
                <w:rFonts w:ascii="Candara" w:hAnsi="Candara"/>
                <w:sz w:val="28"/>
                <w:szCs w:val="28"/>
              </w:rPr>
            </w:pPr>
          </w:p>
        </w:tc>
      </w:tr>
      <w:tr w:rsidR="000F2247" w:rsidRPr="0038285B" w14:paraId="534AEF34" w14:textId="77777777" w:rsidTr="008924DC">
        <w:tc>
          <w:tcPr>
            <w:tcW w:w="3114" w:type="dxa"/>
          </w:tcPr>
          <w:p w14:paraId="2C2606FD" w14:textId="77777777" w:rsidR="00155289" w:rsidRDefault="00155289" w:rsidP="008924DC">
            <w:pPr>
              <w:spacing w:after="0" w:line="240" w:lineRule="auto"/>
              <w:rPr>
                <w:color w:val="ED7D31" w:themeColor="accent2"/>
                <w:sz w:val="28"/>
                <w:szCs w:val="28"/>
              </w:rPr>
            </w:pPr>
          </w:p>
          <w:p w14:paraId="49E6D8B9" w14:textId="77777777" w:rsidR="000F2247" w:rsidRPr="00693F95" w:rsidRDefault="000F2247" w:rsidP="008924DC">
            <w:pPr>
              <w:spacing w:after="0" w:line="240" w:lineRule="auto"/>
              <w:rPr>
                <w:rFonts w:ascii="Candara" w:hAnsi="Candara"/>
                <w:color w:val="ED7D31" w:themeColor="accent2"/>
                <w:sz w:val="28"/>
                <w:szCs w:val="28"/>
              </w:rPr>
            </w:pPr>
            <w:r w:rsidRPr="00693F95">
              <w:rPr>
                <w:color w:val="ED7D31" w:themeColor="accent2"/>
                <w:sz w:val="28"/>
                <w:szCs w:val="28"/>
              </w:rPr>
              <w:t>Chasuble</w:t>
            </w:r>
          </w:p>
        </w:tc>
        <w:tc>
          <w:tcPr>
            <w:tcW w:w="7342" w:type="dxa"/>
          </w:tcPr>
          <w:p w14:paraId="38150F9E" w14:textId="77777777" w:rsidR="00155289" w:rsidRDefault="00155289" w:rsidP="008924DC">
            <w:pPr>
              <w:spacing w:after="0" w:line="240" w:lineRule="auto"/>
              <w:rPr>
                <w:sz w:val="28"/>
                <w:szCs w:val="28"/>
              </w:rPr>
            </w:pPr>
          </w:p>
          <w:p w14:paraId="1B04F525" w14:textId="77777777" w:rsidR="000F2247" w:rsidRDefault="000F2247" w:rsidP="008924DC">
            <w:pPr>
              <w:spacing w:after="0" w:line="240" w:lineRule="auto"/>
              <w:rPr>
                <w:sz w:val="28"/>
                <w:szCs w:val="28"/>
              </w:rPr>
            </w:pPr>
            <w:r w:rsidRPr="00693F95">
              <w:rPr>
                <w:sz w:val="28"/>
                <w:szCs w:val="28"/>
              </w:rPr>
              <w:t xml:space="preserve">The vestment worn over the </w:t>
            </w:r>
            <w:proofErr w:type="spellStart"/>
            <w:r w:rsidRPr="00693F95">
              <w:rPr>
                <w:sz w:val="28"/>
                <w:szCs w:val="28"/>
              </w:rPr>
              <w:t>alb</w:t>
            </w:r>
            <w:proofErr w:type="spellEnd"/>
            <w:r w:rsidRPr="00693F95">
              <w:rPr>
                <w:sz w:val="28"/>
                <w:szCs w:val="28"/>
              </w:rPr>
              <w:t xml:space="preserve"> by priests, bishops and Pope when celebrating the Mass.</w:t>
            </w:r>
          </w:p>
          <w:p w14:paraId="283D50A1" w14:textId="77777777" w:rsidR="00155289" w:rsidRPr="00693F95" w:rsidRDefault="00155289" w:rsidP="008924DC">
            <w:pPr>
              <w:spacing w:after="0" w:line="240" w:lineRule="auto"/>
              <w:rPr>
                <w:rFonts w:ascii="Candara" w:hAnsi="Candara"/>
                <w:sz w:val="28"/>
                <w:szCs w:val="28"/>
              </w:rPr>
            </w:pPr>
          </w:p>
        </w:tc>
      </w:tr>
      <w:tr w:rsidR="000F2247" w:rsidRPr="0038285B" w14:paraId="57BE4380" w14:textId="77777777" w:rsidTr="008924DC">
        <w:tc>
          <w:tcPr>
            <w:tcW w:w="3114" w:type="dxa"/>
          </w:tcPr>
          <w:p w14:paraId="7CC77900" w14:textId="77777777" w:rsidR="00155289" w:rsidRDefault="00155289" w:rsidP="008924DC">
            <w:pPr>
              <w:spacing w:after="0" w:line="240" w:lineRule="auto"/>
              <w:rPr>
                <w:color w:val="ED7D31" w:themeColor="accent2"/>
                <w:sz w:val="28"/>
                <w:szCs w:val="28"/>
              </w:rPr>
            </w:pPr>
          </w:p>
          <w:p w14:paraId="0B79F069" w14:textId="77777777" w:rsidR="000F2247" w:rsidRPr="00693F95" w:rsidRDefault="000F2247" w:rsidP="008924DC">
            <w:pPr>
              <w:spacing w:after="0" w:line="240" w:lineRule="auto"/>
              <w:rPr>
                <w:rFonts w:ascii="Candara" w:hAnsi="Candara"/>
                <w:color w:val="ED7D31" w:themeColor="accent2"/>
                <w:sz w:val="28"/>
                <w:szCs w:val="28"/>
              </w:rPr>
            </w:pPr>
            <w:r w:rsidRPr="00693F95">
              <w:rPr>
                <w:color w:val="ED7D31" w:themeColor="accent2"/>
                <w:sz w:val="28"/>
                <w:szCs w:val="28"/>
              </w:rPr>
              <w:t>Cassock</w:t>
            </w:r>
          </w:p>
          <w:p w14:paraId="6008A5EA" w14:textId="77777777" w:rsidR="000F2247" w:rsidRPr="00693F95" w:rsidRDefault="000F2247" w:rsidP="008924DC">
            <w:pPr>
              <w:spacing w:after="0" w:line="240" w:lineRule="auto"/>
              <w:rPr>
                <w:rFonts w:ascii="Candara" w:hAnsi="Candara"/>
                <w:color w:val="ED7D31" w:themeColor="accent2"/>
                <w:sz w:val="28"/>
                <w:szCs w:val="28"/>
              </w:rPr>
            </w:pPr>
          </w:p>
        </w:tc>
        <w:tc>
          <w:tcPr>
            <w:tcW w:w="7342" w:type="dxa"/>
          </w:tcPr>
          <w:p w14:paraId="46D1DD92" w14:textId="77777777" w:rsidR="00155289" w:rsidRDefault="00155289" w:rsidP="008924DC">
            <w:pPr>
              <w:spacing w:after="0" w:line="240" w:lineRule="auto"/>
              <w:rPr>
                <w:sz w:val="28"/>
                <w:szCs w:val="28"/>
              </w:rPr>
            </w:pPr>
          </w:p>
          <w:p w14:paraId="7C2E0287" w14:textId="77777777" w:rsidR="000F2247" w:rsidRDefault="000F2247" w:rsidP="008924DC">
            <w:pPr>
              <w:spacing w:after="0" w:line="240" w:lineRule="auto"/>
              <w:rPr>
                <w:sz w:val="28"/>
                <w:szCs w:val="28"/>
              </w:rPr>
            </w:pPr>
            <w:r w:rsidRPr="00693F95">
              <w:rPr>
                <w:sz w:val="28"/>
                <w:szCs w:val="28"/>
              </w:rPr>
              <w:t>A non-liturgical, full-length, close-fitting robe for use by priests and other clerics under liturgical vestments; usually black for priests, purple for bishops and other prelates, red for cardinals, white for the Pope</w:t>
            </w:r>
            <w:r w:rsidR="00155289">
              <w:rPr>
                <w:sz w:val="28"/>
                <w:szCs w:val="28"/>
              </w:rPr>
              <w:t>.</w:t>
            </w:r>
          </w:p>
          <w:p w14:paraId="0C23E2BE" w14:textId="77777777" w:rsidR="00155289" w:rsidRPr="00693F95" w:rsidRDefault="00155289" w:rsidP="008924DC">
            <w:pPr>
              <w:spacing w:after="0" w:line="240" w:lineRule="auto"/>
              <w:rPr>
                <w:rFonts w:ascii="Candara" w:hAnsi="Candara"/>
                <w:sz w:val="28"/>
                <w:szCs w:val="28"/>
              </w:rPr>
            </w:pPr>
          </w:p>
        </w:tc>
      </w:tr>
      <w:tr w:rsidR="000F2247" w:rsidRPr="0038285B" w14:paraId="3BF1E491" w14:textId="77777777" w:rsidTr="008924DC">
        <w:tc>
          <w:tcPr>
            <w:tcW w:w="3114" w:type="dxa"/>
          </w:tcPr>
          <w:p w14:paraId="39307358" w14:textId="77777777" w:rsidR="00155289" w:rsidRDefault="00155289" w:rsidP="008924DC">
            <w:pPr>
              <w:spacing w:after="0" w:line="240" w:lineRule="auto"/>
              <w:rPr>
                <w:color w:val="ED7D31" w:themeColor="accent2"/>
                <w:sz w:val="28"/>
                <w:szCs w:val="28"/>
              </w:rPr>
            </w:pPr>
          </w:p>
          <w:p w14:paraId="12C5DBC0" w14:textId="77777777" w:rsidR="000F2247" w:rsidRPr="00693F95" w:rsidRDefault="000F2247" w:rsidP="008924DC">
            <w:pPr>
              <w:spacing w:after="0" w:line="240" w:lineRule="auto"/>
              <w:rPr>
                <w:rFonts w:ascii="Candara" w:hAnsi="Candara"/>
                <w:color w:val="ED7D31" w:themeColor="accent2"/>
                <w:sz w:val="28"/>
                <w:szCs w:val="28"/>
              </w:rPr>
            </w:pPr>
            <w:r w:rsidRPr="00693F95">
              <w:rPr>
                <w:color w:val="ED7D31" w:themeColor="accent2"/>
                <w:sz w:val="28"/>
                <w:szCs w:val="28"/>
              </w:rPr>
              <w:t>Stole</w:t>
            </w:r>
          </w:p>
        </w:tc>
        <w:tc>
          <w:tcPr>
            <w:tcW w:w="7342" w:type="dxa"/>
          </w:tcPr>
          <w:p w14:paraId="4B8C13FD" w14:textId="77777777" w:rsidR="00155289" w:rsidRDefault="00155289" w:rsidP="008924DC">
            <w:pPr>
              <w:spacing w:after="0" w:line="240" w:lineRule="auto"/>
              <w:rPr>
                <w:sz w:val="28"/>
                <w:szCs w:val="28"/>
              </w:rPr>
            </w:pPr>
          </w:p>
          <w:p w14:paraId="57E7B670" w14:textId="77777777" w:rsidR="000F2247" w:rsidRDefault="000F2247" w:rsidP="008924DC">
            <w:pPr>
              <w:spacing w:after="0" w:line="240" w:lineRule="auto"/>
              <w:rPr>
                <w:sz w:val="28"/>
                <w:szCs w:val="28"/>
              </w:rPr>
            </w:pPr>
            <w:r w:rsidRPr="00693F95">
              <w:rPr>
                <w:sz w:val="28"/>
                <w:szCs w:val="28"/>
              </w:rPr>
              <w:t>The vestment worn around the neck by all ordained ministers. For priests, bishops and Pope, it hangs down in front (under the chasuble); the deacons wear it over their left shoulder crossed and fastened at the right side</w:t>
            </w:r>
            <w:r w:rsidR="00155289">
              <w:rPr>
                <w:sz w:val="28"/>
                <w:szCs w:val="28"/>
              </w:rPr>
              <w:t>.</w:t>
            </w:r>
          </w:p>
          <w:p w14:paraId="6F4EC53F" w14:textId="77777777" w:rsidR="00155289" w:rsidRPr="00693F95" w:rsidRDefault="00155289" w:rsidP="008924DC">
            <w:pPr>
              <w:spacing w:after="0" w:line="240" w:lineRule="auto"/>
              <w:rPr>
                <w:rFonts w:ascii="Candara" w:hAnsi="Candara"/>
                <w:sz w:val="28"/>
                <w:szCs w:val="28"/>
              </w:rPr>
            </w:pPr>
          </w:p>
        </w:tc>
      </w:tr>
      <w:tr w:rsidR="000F2247" w:rsidRPr="0038285B" w14:paraId="6C91728A" w14:textId="77777777" w:rsidTr="008924DC">
        <w:tc>
          <w:tcPr>
            <w:tcW w:w="3114" w:type="dxa"/>
          </w:tcPr>
          <w:p w14:paraId="49DA710E" w14:textId="77777777" w:rsidR="00155289" w:rsidRDefault="00155289" w:rsidP="008924DC">
            <w:pPr>
              <w:spacing w:after="0" w:line="240" w:lineRule="auto"/>
              <w:rPr>
                <w:color w:val="ED7D31" w:themeColor="accent2"/>
                <w:sz w:val="28"/>
                <w:szCs w:val="28"/>
              </w:rPr>
            </w:pPr>
          </w:p>
          <w:p w14:paraId="5C3012E1" w14:textId="77777777" w:rsidR="000F2247" w:rsidRPr="00693F95" w:rsidRDefault="000F2247" w:rsidP="008924DC">
            <w:pPr>
              <w:spacing w:after="0" w:line="240" w:lineRule="auto"/>
              <w:rPr>
                <w:rFonts w:ascii="Candara" w:hAnsi="Candara"/>
                <w:color w:val="ED7D31" w:themeColor="accent2"/>
                <w:sz w:val="28"/>
                <w:szCs w:val="28"/>
              </w:rPr>
            </w:pPr>
            <w:proofErr w:type="spellStart"/>
            <w:r w:rsidRPr="00693F95">
              <w:rPr>
                <w:color w:val="ED7D31" w:themeColor="accent2"/>
                <w:sz w:val="28"/>
                <w:szCs w:val="28"/>
              </w:rPr>
              <w:t>Mitre</w:t>
            </w:r>
            <w:proofErr w:type="spellEnd"/>
          </w:p>
        </w:tc>
        <w:tc>
          <w:tcPr>
            <w:tcW w:w="7342" w:type="dxa"/>
          </w:tcPr>
          <w:p w14:paraId="3B51380D" w14:textId="77777777" w:rsidR="00155289" w:rsidRDefault="00155289" w:rsidP="008924DC">
            <w:pPr>
              <w:spacing w:after="0" w:line="240" w:lineRule="auto"/>
              <w:rPr>
                <w:sz w:val="28"/>
                <w:szCs w:val="28"/>
              </w:rPr>
            </w:pPr>
          </w:p>
          <w:p w14:paraId="35E01D4B" w14:textId="77777777" w:rsidR="000F2247" w:rsidRDefault="000F2247" w:rsidP="008924DC">
            <w:pPr>
              <w:spacing w:after="0" w:line="240" w:lineRule="auto"/>
              <w:rPr>
                <w:sz w:val="28"/>
                <w:szCs w:val="28"/>
              </w:rPr>
            </w:pPr>
            <w:r w:rsidRPr="00693F95">
              <w:rPr>
                <w:sz w:val="28"/>
                <w:szCs w:val="28"/>
              </w:rPr>
              <w:t>A headdress worn at some liturgical functions by bishops, abbots and, in certain cases, other ecclesiastics. Crosier (pastoral staff): The staff which a bishop carries when he presides at the liturgy</w:t>
            </w:r>
            <w:r w:rsidR="00155289">
              <w:rPr>
                <w:sz w:val="28"/>
                <w:szCs w:val="28"/>
              </w:rPr>
              <w:t>.</w:t>
            </w:r>
          </w:p>
          <w:p w14:paraId="71D0A687" w14:textId="77777777" w:rsidR="00155289" w:rsidRPr="00693F95" w:rsidRDefault="00155289" w:rsidP="008924DC">
            <w:pPr>
              <w:spacing w:after="0" w:line="240" w:lineRule="auto"/>
              <w:rPr>
                <w:rFonts w:ascii="Candara" w:hAnsi="Candara"/>
                <w:sz w:val="28"/>
                <w:szCs w:val="28"/>
              </w:rPr>
            </w:pPr>
          </w:p>
        </w:tc>
      </w:tr>
      <w:tr w:rsidR="00155289" w:rsidRPr="0038285B" w14:paraId="5AF767E1" w14:textId="77777777" w:rsidTr="008924DC">
        <w:tc>
          <w:tcPr>
            <w:tcW w:w="3114" w:type="dxa"/>
          </w:tcPr>
          <w:p w14:paraId="22E40EBF" w14:textId="77777777" w:rsidR="00155289" w:rsidRDefault="00155289" w:rsidP="008924DC">
            <w:pPr>
              <w:spacing w:after="0" w:line="240" w:lineRule="auto"/>
              <w:rPr>
                <w:color w:val="ED7D31" w:themeColor="accent2"/>
                <w:sz w:val="28"/>
                <w:szCs w:val="28"/>
              </w:rPr>
            </w:pPr>
            <w:r>
              <w:rPr>
                <w:color w:val="ED7D31" w:themeColor="accent2"/>
                <w:sz w:val="28"/>
                <w:szCs w:val="28"/>
              </w:rPr>
              <w:t>Cincture</w:t>
            </w:r>
          </w:p>
        </w:tc>
        <w:tc>
          <w:tcPr>
            <w:tcW w:w="7342" w:type="dxa"/>
          </w:tcPr>
          <w:p w14:paraId="22167D8B" w14:textId="77777777" w:rsidR="00155289" w:rsidRDefault="00155289" w:rsidP="008924DC">
            <w:pPr>
              <w:spacing w:after="0" w:line="240" w:lineRule="auto"/>
              <w:rPr>
                <w:sz w:val="28"/>
                <w:szCs w:val="28"/>
              </w:rPr>
            </w:pPr>
          </w:p>
          <w:p w14:paraId="53DB1443" w14:textId="77777777" w:rsidR="00155289" w:rsidRDefault="00155289" w:rsidP="008924DC">
            <w:pPr>
              <w:spacing w:after="0" w:line="240" w:lineRule="auto"/>
              <w:rPr>
                <w:sz w:val="28"/>
                <w:szCs w:val="28"/>
              </w:rPr>
            </w:pPr>
            <w:r>
              <w:rPr>
                <w:sz w:val="28"/>
                <w:szCs w:val="28"/>
              </w:rPr>
              <w:t>A rope-like or ribbon-l</w:t>
            </w:r>
            <w:r w:rsidR="00390653">
              <w:rPr>
                <w:sz w:val="28"/>
                <w:szCs w:val="28"/>
              </w:rPr>
              <w:t>i</w:t>
            </w:r>
            <w:r>
              <w:rPr>
                <w:sz w:val="28"/>
                <w:szCs w:val="28"/>
              </w:rPr>
              <w:t xml:space="preserve">ke article sometimes worn with priests’ vestments, encircling he body around or above the waist. A bishop’s cincture is made of intertwining gold and green threads, a </w:t>
            </w:r>
            <w:proofErr w:type="gramStart"/>
            <w:r>
              <w:rPr>
                <w:sz w:val="28"/>
                <w:szCs w:val="28"/>
              </w:rPr>
              <w:t>cardinal’s</w:t>
            </w:r>
            <w:proofErr w:type="gramEnd"/>
            <w:r>
              <w:rPr>
                <w:sz w:val="28"/>
                <w:szCs w:val="28"/>
              </w:rPr>
              <w:t xml:space="preserve"> has red and gold and the pope’s has white and gold.</w:t>
            </w:r>
          </w:p>
          <w:p w14:paraId="16A53538" w14:textId="77777777" w:rsidR="00155289" w:rsidRDefault="00155289" w:rsidP="008924DC">
            <w:pPr>
              <w:spacing w:after="0" w:line="240" w:lineRule="auto"/>
              <w:rPr>
                <w:sz w:val="28"/>
                <w:szCs w:val="28"/>
              </w:rPr>
            </w:pPr>
          </w:p>
        </w:tc>
      </w:tr>
      <w:tr w:rsidR="00155289" w:rsidRPr="0038285B" w14:paraId="268A33CD" w14:textId="77777777" w:rsidTr="008924DC">
        <w:tc>
          <w:tcPr>
            <w:tcW w:w="3114" w:type="dxa"/>
          </w:tcPr>
          <w:p w14:paraId="605907F7" w14:textId="77777777" w:rsidR="00155289" w:rsidRDefault="00155289" w:rsidP="008924DC">
            <w:pPr>
              <w:spacing w:after="0" w:line="240" w:lineRule="auto"/>
              <w:rPr>
                <w:color w:val="ED7D31" w:themeColor="accent2"/>
                <w:sz w:val="28"/>
                <w:szCs w:val="28"/>
              </w:rPr>
            </w:pPr>
          </w:p>
          <w:p w14:paraId="529377C7" w14:textId="77777777" w:rsidR="00155289" w:rsidRDefault="00155289" w:rsidP="008924DC">
            <w:pPr>
              <w:spacing w:after="0" w:line="240" w:lineRule="auto"/>
              <w:rPr>
                <w:color w:val="ED7D31" w:themeColor="accent2"/>
                <w:sz w:val="28"/>
                <w:szCs w:val="28"/>
              </w:rPr>
            </w:pPr>
            <w:r>
              <w:rPr>
                <w:color w:val="ED7D31" w:themeColor="accent2"/>
                <w:sz w:val="28"/>
                <w:szCs w:val="28"/>
              </w:rPr>
              <w:t>Crosier</w:t>
            </w:r>
          </w:p>
        </w:tc>
        <w:tc>
          <w:tcPr>
            <w:tcW w:w="7342" w:type="dxa"/>
          </w:tcPr>
          <w:p w14:paraId="7E670074" w14:textId="77777777" w:rsidR="00155289" w:rsidRDefault="00155289" w:rsidP="008924DC">
            <w:pPr>
              <w:spacing w:after="0" w:line="240" w:lineRule="auto"/>
              <w:rPr>
                <w:sz w:val="28"/>
                <w:szCs w:val="28"/>
              </w:rPr>
            </w:pPr>
          </w:p>
          <w:p w14:paraId="50896950" w14:textId="77777777" w:rsidR="00155289" w:rsidRDefault="00155289" w:rsidP="008924DC">
            <w:pPr>
              <w:spacing w:after="0" w:line="240" w:lineRule="auto"/>
              <w:rPr>
                <w:sz w:val="28"/>
                <w:szCs w:val="28"/>
              </w:rPr>
            </w:pPr>
            <w:r>
              <w:rPr>
                <w:sz w:val="28"/>
                <w:szCs w:val="28"/>
              </w:rPr>
              <w:t>This is a crook/staff symbolizing his role as a shepherd.</w:t>
            </w:r>
          </w:p>
          <w:p w14:paraId="4299EF9D" w14:textId="77777777" w:rsidR="00390653" w:rsidRDefault="00390653" w:rsidP="008924DC">
            <w:pPr>
              <w:spacing w:after="0" w:line="240" w:lineRule="auto"/>
              <w:rPr>
                <w:sz w:val="28"/>
                <w:szCs w:val="28"/>
              </w:rPr>
            </w:pPr>
          </w:p>
        </w:tc>
      </w:tr>
    </w:tbl>
    <w:p w14:paraId="1EF20A2E" w14:textId="77777777" w:rsidR="00390653" w:rsidRDefault="00390653" w:rsidP="00155289">
      <w:pPr>
        <w:spacing w:after="0" w:line="240" w:lineRule="auto"/>
      </w:pPr>
    </w:p>
    <w:p w14:paraId="59A919A1" w14:textId="77777777" w:rsidR="0067005C" w:rsidRDefault="0067005C">
      <w:pPr>
        <w:spacing w:after="160" w:line="259" w:lineRule="auto"/>
      </w:pPr>
    </w:p>
    <w:p w14:paraId="7931B978" w14:textId="0506D2A0" w:rsidR="00A6250B" w:rsidRDefault="00A6250B">
      <w:pPr>
        <w:spacing w:after="160" w:line="259" w:lineRule="auto"/>
      </w:pPr>
      <w:r>
        <w:br w:type="page"/>
      </w:r>
    </w:p>
    <w:p w14:paraId="7301421F" w14:textId="48AC269C" w:rsidR="00A6250B" w:rsidRPr="00A6250B" w:rsidRDefault="00A6250B" w:rsidP="00ED3ED2">
      <w:pPr>
        <w:pStyle w:val="Heading1"/>
        <w:rPr>
          <w:rFonts w:ascii="Candara" w:hAnsi="Candara"/>
          <w:b/>
          <w:color w:val="1CA4A1"/>
        </w:rPr>
      </w:pPr>
      <w:bookmarkStart w:id="31" w:name="_Toc24724372"/>
      <w:r w:rsidRPr="00A6250B">
        <w:rPr>
          <w:rFonts w:ascii="Candara" w:hAnsi="Candara"/>
          <w:b/>
          <w:color w:val="1CA4A1"/>
        </w:rPr>
        <w:lastRenderedPageBreak/>
        <w:t>Adoration</w:t>
      </w:r>
      <w:r>
        <w:rPr>
          <w:rFonts w:ascii="Candara" w:hAnsi="Candara"/>
          <w:b/>
          <w:color w:val="1CA4A1"/>
        </w:rPr>
        <w:t xml:space="preserve"> Plan</w:t>
      </w:r>
      <w:bookmarkEnd w:id="31"/>
      <w:r>
        <w:rPr>
          <w:rFonts w:ascii="Candara" w:hAnsi="Candara"/>
          <w:b/>
          <w:color w:val="1CA4A1"/>
        </w:rPr>
        <w:t xml:space="preserve"> </w:t>
      </w:r>
    </w:p>
    <w:p w14:paraId="2BDFC130" w14:textId="692135A2" w:rsidR="00A6250B" w:rsidRPr="00ED3ED2" w:rsidRDefault="00A6250B" w:rsidP="00ED3ED2">
      <w:pPr>
        <w:spacing w:line="273" w:lineRule="auto"/>
        <w:rPr>
          <w:rFonts w:asciiTheme="majorHAnsi" w:eastAsia="Times New Roman" w:hAnsiTheme="majorHAnsi" w:cstheme="majorHAnsi"/>
          <w:bCs/>
          <w:color w:val="FF0000"/>
          <w:kern w:val="28"/>
          <w:sz w:val="24"/>
          <w:szCs w:val="24"/>
          <w:lang w:eastAsia="en-GB"/>
          <w14:cntxtAlts/>
        </w:rPr>
      </w:pPr>
    </w:p>
    <w:tbl>
      <w:tblPr>
        <w:tblStyle w:val="TableGrid"/>
        <w:tblW w:w="0" w:type="auto"/>
        <w:tblLook w:val="04A0" w:firstRow="1" w:lastRow="0" w:firstColumn="1" w:lastColumn="0" w:noHBand="0" w:noVBand="1"/>
      </w:tblPr>
      <w:tblGrid>
        <w:gridCol w:w="5228"/>
        <w:gridCol w:w="5228"/>
      </w:tblGrid>
      <w:tr w:rsidR="00A6250B" w14:paraId="1828C0AE" w14:textId="77777777" w:rsidTr="00E1460B">
        <w:tc>
          <w:tcPr>
            <w:tcW w:w="10456" w:type="dxa"/>
            <w:gridSpan w:val="2"/>
          </w:tcPr>
          <w:p w14:paraId="061735F6" w14:textId="77777777" w:rsidR="00ED3ED2" w:rsidRPr="00ED3ED2" w:rsidRDefault="00A6250B" w:rsidP="00ED3ED2">
            <w:pPr>
              <w:spacing w:line="273" w:lineRule="auto"/>
              <w:rPr>
                <w:rFonts w:ascii="Candara" w:hAnsi="Candara"/>
                <w:b/>
                <w:color w:val="FF0066"/>
                <w:sz w:val="36"/>
                <w:szCs w:val="36"/>
                <w:lang w:val="en-GB" w:eastAsia="en-US"/>
              </w:rPr>
            </w:pPr>
            <w:r w:rsidRPr="00ED3ED2">
              <w:rPr>
                <w:rFonts w:ascii="Candara" w:hAnsi="Candara"/>
                <w:b/>
                <w:color w:val="FF0066"/>
                <w:sz w:val="36"/>
                <w:szCs w:val="36"/>
                <w:lang w:val="en-GB" w:eastAsia="en-US"/>
              </w:rPr>
              <w:t>Exposition</w:t>
            </w:r>
            <w:r w:rsidR="00ED3ED2" w:rsidRPr="00ED3ED2">
              <w:rPr>
                <w:rFonts w:ascii="Candara" w:hAnsi="Candara"/>
                <w:b/>
                <w:color w:val="FF0066"/>
                <w:sz w:val="36"/>
                <w:szCs w:val="36"/>
                <w:lang w:val="en-GB" w:eastAsia="en-US"/>
              </w:rPr>
              <w:t xml:space="preserve"> </w:t>
            </w:r>
          </w:p>
          <w:p w14:paraId="5F1A89E3" w14:textId="798BC114" w:rsidR="00A6250B" w:rsidRPr="00ED3ED2" w:rsidRDefault="00ED3ED2" w:rsidP="00ED3ED2">
            <w:pPr>
              <w:spacing w:line="273" w:lineRule="auto"/>
              <w:rPr>
                <w:rFonts w:asciiTheme="majorHAnsi" w:eastAsia="Times New Roman" w:hAnsiTheme="majorHAnsi" w:cstheme="majorHAnsi"/>
                <w:color w:val="000000"/>
                <w:kern w:val="28"/>
                <w:sz w:val="24"/>
                <w:szCs w:val="24"/>
                <w:lang w:eastAsia="en-GB"/>
                <w14:cntxtAlts/>
              </w:rPr>
            </w:pPr>
            <w:r>
              <w:rPr>
                <w:rFonts w:asciiTheme="majorHAnsi" w:eastAsiaTheme="minorHAnsi" w:hAnsiTheme="majorHAnsi" w:cstheme="majorHAnsi"/>
                <w:bCs/>
                <w:sz w:val="24"/>
                <w:szCs w:val="24"/>
              </w:rPr>
              <w:t>(</w:t>
            </w:r>
            <w:r w:rsidRPr="00A6250B">
              <w:rPr>
                <w:rFonts w:asciiTheme="majorHAnsi" w:eastAsia="Times New Roman" w:hAnsiTheme="majorHAnsi" w:cstheme="majorHAnsi"/>
                <w:i/>
                <w:color w:val="000000"/>
                <w:kern w:val="28"/>
                <w:sz w:val="24"/>
                <w:szCs w:val="24"/>
                <w:lang w:eastAsia="en-GB"/>
                <w14:cntxtAlts/>
              </w:rPr>
              <w:t>The Blessed Sacrament is removed from the Tabernacle and brought to the altar</w:t>
            </w:r>
            <w:r>
              <w:rPr>
                <w:rFonts w:asciiTheme="majorHAnsi" w:eastAsia="Times New Roman" w:hAnsiTheme="majorHAnsi" w:cstheme="majorHAnsi"/>
                <w:i/>
                <w:color w:val="000000"/>
                <w:kern w:val="28"/>
                <w:sz w:val="24"/>
                <w:szCs w:val="24"/>
                <w:lang w:eastAsia="en-GB"/>
                <w14:cntxtAlts/>
              </w:rPr>
              <w:t>)</w:t>
            </w:r>
            <w:r w:rsidRPr="00A6250B">
              <w:rPr>
                <w:rFonts w:asciiTheme="majorHAnsi" w:eastAsia="Times New Roman" w:hAnsiTheme="majorHAnsi" w:cstheme="majorHAnsi"/>
                <w:color w:val="000000"/>
                <w:kern w:val="28"/>
                <w:sz w:val="24"/>
                <w:szCs w:val="24"/>
                <w:lang w:eastAsia="en-GB"/>
                <w14:cntxtAlts/>
              </w:rPr>
              <w:t xml:space="preserve">. </w:t>
            </w:r>
            <w:r w:rsidRPr="00A6250B">
              <w:rPr>
                <w:rFonts w:asciiTheme="majorHAnsi" w:eastAsia="Times New Roman" w:hAnsiTheme="majorHAnsi" w:cstheme="majorHAnsi"/>
                <w:color w:val="000000"/>
                <w:kern w:val="28"/>
                <w:sz w:val="24"/>
                <w:szCs w:val="24"/>
                <w:u w:val="single"/>
                <w:lang w:eastAsia="en-GB"/>
                <w14:cntxtAlts/>
              </w:rPr>
              <w:t>All kneel</w:t>
            </w:r>
          </w:p>
        </w:tc>
      </w:tr>
      <w:tr w:rsidR="00A6250B" w14:paraId="5CB22BAE" w14:textId="77777777" w:rsidTr="00A6250B">
        <w:tc>
          <w:tcPr>
            <w:tcW w:w="5228" w:type="dxa"/>
          </w:tcPr>
          <w:p w14:paraId="6E74864F" w14:textId="2455036F" w:rsidR="00A6250B" w:rsidRDefault="00ED3ED2" w:rsidP="00ED3ED2">
            <w:pPr>
              <w:spacing w:line="273" w:lineRule="auto"/>
              <w:rPr>
                <w:rFonts w:asciiTheme="majorHAnsi" w:eastAsiaTheme="minorHAnsi" w:hAnsiTheme="majorHAnsi" w:cstheme="majorHAnsi"/>
                <w:bCs/>
                <w:sz w:val="24"/>
                <w:szCs w:val="24"/>
              </w:rPr>
            </w:pPr>
            <w:r>
              <w:rPr>
                <w:b/>
                <w:color w:val="ED7D31" w:themeColor="accent2"/>
                <w:sz w:val="28"/>
                <w:szCs w:val="28"/>
              </w:rPr>
              <w:t>Gather:</w:t>
            </w:r>
          </w:p>
        </w:tc>
        <w:tc>
          <w:tcPr>
            <w:tcW w:w="5228" w:type="dxa"/>
          </w:tcPr>
          <w:p w14:paraId="07518042" w14:textId="35851A0D" w:rsidR="00A6250B" w:rsidRPr="00ED3ED2" w:rsidRDefault="00A6250B" w:rsidP="00A6250B">
            <w:pPr>
              <w:widowControl w:val="0"/>
              <w:tabs>
                <w:tab w:val="left" w:pos="1276"/>
              </w:tabs>
              <w:spacing w:after="160" w:line="360" w:lineRule="exact"/>
              <w:rPr>
                <w:rFonts w:asciiTheme="majorHAnsi" w:eastAsiaTheme="minorHAnsi" w:hAnsiTheme="majorHAnsi" w:cstheme="majorHAnsi"/>
                <w:b/>
                <w:bCs/>
                <w:sz w:val="24"/>
                <w:szCs w:val="24"/>
              </w:rPr>
            </w:pPr>
          </w:p>
        </w:tc>
      </w:tr>
      <w:tr w:rsidR="00ED3ED2" w14:paraId="496D79F1" w14:textId="77777777" w:rsidTr="00A6250B">
        <w:tc>
          <w:tcPr>
            <w:tcW w:w="5228" w:type="dxa"/>
          </w:tcPr>
          <w:p w14:paraId="159B0D0F" w14:textId="561D9EFF" w:rsidR="00ED3ED2" w:rsidRDefault="00ED3ED2" w:rsidP="00ED3ED2">
            <w:pPr>
              <w:spacing w:line="273" w:lineRule="auto"/>
              <w:rPr>
                <w:rFonts w:asciiTheme="majorHAnsi" w:eastAsiaTheme="minorHAnsi" w:hAnsiTheme="majorHAnsi" w:cstheme="majorHAnsi"/>
                <w:bCs/>
                <w:sz w:val="24"/>
                <w:szCs w:val="24"/>
              </w:rPr>
            </w:pPr>
            <w:r w:rsidRPr="00ED3ED2">
              <w:rPr>
                <w:b/>
                <w:color w:val="ED7D31" w:themeColor="accent2"/>
                <w:sz w:val="28"/>
                <w:szCs w:val="28"/>
              </w:rPr>
              <w:t>Prayer</w:t>
            </w:r>
            <w:r>
              <w:rPr>
                <w:b/>
                <w:color w:val="ED7D31" w:themeColor="accent2"/>
                <w:sz w:val="28"/>
                <w:szCs w:val="28"/>
              </w:rPr>
              <w:t>:</w:t>
            </w:r>
          </w:p>
        </w:tc>
        <w:tc>
          <w:tcPr>
            <w:tcW w:w="5228" w:type="dxa"/>
          </w:tcPr>
          <w:p w14:paraId="7850A8ED"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tc>
      </w:tr>
      <w:tr w:rsidR="00ED3ED2" w14:paraId="0712E79E" w14:textId="77777777" w:rsidTr="00E1460B">
        <w:tc>
          <w:tcPr>
            <w:tcW w:w="10456" w:type="dxa"/>
            <w:gridSpan w:val="2"/>
          </w:tcPr>
          <w:p w14:paraId="2AC9496F" w14:textId="09DE4B37" w:rsidR="00ED3ED2" w:rsidRDefault="00ED3ED2" w:rsidP="00ED3ED2">
            <w:pPr>
              <w:spacing w:line="273" w:lineRule="auto"/>
              <w:rPr>
                <w:rFonts w:asciiTheme="majorHAnsi" w:eastAsiaTheme="minorHAnsi" w:hAnsiTheme="majorHAnsi" w:cstheme="majorHAnsi"/>
                <w:bCs/>
                <w:sz w:val="24"/>
                <w:szCs w:val="24"/>
              </w:rPr>
            </w:pPr>
            <w:r w:rsidRPr="00ED3ED2">
              <w:rPr>
                <w:rFonts w:ascii="Candara" w:hAnsi="Candara"/>
                <w:b/>
                <w:color w:val="FF0066"/>
                <w:sz w:val="36"/>
                <w:szCs w:val="36"/>
                <w:lang w:val="en-GB" w:eastAsia="en-US"/>
              </w:rPr>
              <w:t>Adoration</w:t>
            </w:r>
          </w:p>
        </w:tc>
      </w:tr>
      <w:tr w:rsidR="00A6250B" w14:paraId="5B6C3C47" w14:textId="77777777" w:rsidTr="00A6250B">
        <w:tc>
          <w:tcPr>
            <w:tcW w:w="5228" w:type="dxa"/>
          </w:tcPr>
          <w:p w14:paraId="347E9A25" w14:textId="77777777" w:rsidR="00ED3ED2" w:rsidRPr="00A6250B" w:rsidRDefault="00ED3ED2" w:rsidP="00ED3ED2">
            <w:pPr>
              <w:spacing w:line="273" w:lineRule="auto"/>
              <w:rPr>
                <w:b/>
                <w:color w:val="ED7D31" w:themeColor="accent2"/>
                <w:sz w:val="28"/>
                <w:szCs w:val="28"/>
              </w:rPr>
            </w:pPr>
            <w:r w:rsidRPr="00A6250B">
              <w:rPr>
                <w:b/>
                <w:color w:val="ED7D31" w:themeColor="accent2"/>
                <w:sz w:val="28"/>
                <w:szCs w:val="28"/>
              </w:rPr>
              <w:t>Respond in silent reflection:</w:t>
            </w:r>
          </w:p>
          <w:p w14:paraId="7B4C4607" w14:textId="77777777" w:rsidR="00A6250B" w:rsidRDefault="00A6250B" w:rsidP="00A6250B">
            <w:pPr>
              <w:widowControl w:val="0"/>
              <w:tabs>
                <w:tab w:val="left" w:pos="1276"/>
              </w:tabs>
              <w:spacing w:after="160" w:line="360" w:lineRule="exact"/>
              <w:rPr>
                <w:rFonts w:asciiTheme="majorHAnsi" w:eastAsiaTheme="minorHAnsi" w:hAnsiTheme="majorHAnsi" w:cstheme="majorHAnsi"/>
                <w:bCs/>
                <w:sz w:val="24"/>
                <w:szCs w:val="24"/>
              </w:rPr>
            </w:pPr>
          </w:p>
        </w:tc>
        <w:tc>
          <w:tcPr>
            <w:tcW w:w="5228" w:type="dxa"/>
          </w:tcPr>
          <w:p w14:paraId="38276C23" w14:textId="544C2037" w:rsidR="00A6250B"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r w:rsidRPr="00A6250B">
              <w:rPr>
                <w:rFonts w:asciiTheme="majorHAnsi" w:eastAsia="Times New Roman" w:hAnsiTheme="majorHAnsi" w:cstheme="majorHAnsi"/>
                <w:bCs/>
                <w:kern w:val="28"/>
                <w:sz w:val="24"/>
                <w:szCs w:val="24"/>
                <w:lang w:eastAsia="en-GB"/>
                <w14:cntxtAlts/>
              </w:rPr>
              <w:t>As you sit here in the presence of Jesus who gives himself to us in this special sacrament:</w:t>
            </w:r>
            <w:r w:rsidRPr="00A6250B">
              <w:rPr>
                <w:rFonts w:asciiTheme="majorHAnsi" w:eastAsia="Times New Roman" w:hAnsiTheme="majorHAnsi" w:cstheme="majorHAnsi"/>
                <w:bCs/>
                <w:color w:val="FF0000"/>
                <w:kern w:val="28"/>
                <w:sz w:val="24"/>
                <w:szCs w:val="24"/>
                <w:lang w:eastAsia="en-GB"/>
                <w14:cntxtAlts/>
              </w:rPr>
              <w:br/>
            </w:r>
            <w:r w:rsidRPr="00A6250B">
              <w:rPr>
                <w:rFonts w:asciiTheme="majorHAnsi" w:eastAsia="Times New Roman" w:hAnsiTheme="majorHAnsi" w:cstheme="majorHAnsi"/>
                <w:bCs/>
                <w:kern w:val="28"/>
                <w:sz w:val="24"/>
                <w:szCs w:val="24"/>
                <w:u w:val="single"/>
                <w:lang w:eastAsia="en-GB"/>
                <w14:cntxtAlts/>
              </w:rPr>
              <w:t>Thank</w:t>
            </w:r>
            <w:r w:rsidRPr="00A6250B">
              <w:rPr>
                <w:rFonts w:asciiTheme="majorHAnsi" w:eastAsia="Times New Roman" w:hAnsiTheme="majorHAnsi" w:cstheme="majorHAnsi"/>
                <w:bCs/>
                <w:kern w:val="28"/>
                <w:sz w:val="24"/>
                <w:szCs w:val="24"/>
                <w:lang w:eastAsia="en-GB"/>
                <w14:cntxtAlts/>
              </w:rPr>
              <w:t xml:space="preserve"> him for your blessings and his presence in your life</w:t>
            </w:r>
            <w:r w:rsidRPr="00A6250B">
              <w:rPr>
                <w:rFonts w:asciiTheme="majorHAnsi" w:eastAsia="Times New Roman" w:hAnsiTheme="majorHAnsi" w:cstheme="majorHAnsi"/>
                <w:bCs/>
                <w:kern w:val="28"/>
                <w:sz w:val="24"/>
                <w:szCs w:val="24"/>
                <w:lang w:eastAsia="en-GB"/>
                <w14:cntxtAlts/>
              </w:rPr>
              <w:br/>
            </w:r>
            <w:r w:rsidRPr="00A6250B">
              <w:rPr>
                <w:rFonts w:asciiTheme="majorHAnsi" w:eastAsia="Times New Roman" w:hAnsiTheme="majorHAnsi" w:cstheme="majorHAnsi"/>
                <w:bCs/>
                <w:kern w:val="28"/>
                <w:sz w:val="24"/>
                <w:szCs w:val="24"/>
                <w:u w:val="single"/>
                <w:lang w:eastAsia="en-GB"/>
                <w14:cntxtAlts/>
              </w:rPr>
              <w:t>Tell</w:t>
            </w:r>
            <w:r w:rsidRPr="00A6250B">
              <w:rPr>
                <w:rFonts w:asciiTheme="majorHAnsi" w:eastAsia="Times New Roman" w:hAnsiTheme="majorHAnsi" w:cstheme="majorHAnsi"/>
                <w:bCs/>
                <w:kern w:val="28"/>
                <w:sz w:val="24"/>
                <w:szCs w:val="24"/>
                <w:lang w:eastAsia="en-GB"/>
                <w14:cntxtAlts/>
              </w:rPr>
              <w:t xml:space="preserve"> him about your thoughts and feelings – he is your best friend!</w:t>
            </w:r>
            <w:r w:rsidRPr="00A6250B">
              <w:rPr>
                <w:rFonts w:asciiTheme="majorHAnsi" w:eastAsia="Times New Roman" w:hAnsiTheme="majorHAnsi" w:cstheme="majorHAnsi"/>
                <w:bCs/>
                <w:kern w:val="28"/>
                <w:sz w:val="24"/>
                <w:szCs w:val="24"/>
                <w:lang w:eastAsia="en-GB"/>
                <w14:cntxtAlts/>
              </w:rPr>
              <w:br/>
            </w:r>
            <w:r w:rsidRPr="00A6250B">
              <w:rPr>
                <w:rFonts w:asciiTheme="majorHAnsi" w:eastAsia="Times New Roman" w:hAnsiTheme="majorHAnsi" w:cstheme="majorHAnsi"/>
                <w:bCs/>
                <w:kern w:val="28"/>
                <w:sz w:val="24"/>
                <w:szCs w:val="24"/>
                <w:u w:val="single"/>
                <w:lang w:eastAsia="en-GB"/>
                <w14:cntxtAlts/>
              </w:rPr>
              <w:t>Ask</w:t>
            </w:r>
            <w:r w:rsidRPr="00A6250B">
              <w:rPr>
                <w:rFonts w:asciiTheme="majorHAnsi" w:eastAsia="Times New Roman" w:hAnsiTheme="majorHAnsi" w:cstheme="majorHAnsi"/>
                <w:bCs/>
                <w:kern w:val="28"/>
                <w:sz w:val="24"/>
                <w:szCs w:val="24"/>
                <w:lang w:eastAsia="en-GB"/>
                <w14:cntxtAlts/>
              </w:rPr>
              <w:t xml:space="preserve"> him for his help and guidance in your life</w:t>
            </w:r>
            <w:r w:rsidRPr="00A6250B">
              <w:rPr>
                <w:rFonts w:asciiTheme="majorHAnsi" w:eastAsia="Times New Roman" w:hAnsiTheme="majorHAnsi" w:cstheme="majorHAnsi"/>
                <w:bCs/>
                <w:kern w:val="28"/>
                <w:sz w:val="24"/>
                <w:szCs w:val="24"/>
                <w:lang w:eastAsia="en-GB"/>
                <w14:cntxtAlts/>
              </w:rPr>
              <w:br/>
            </w:r>
            <w:r w:rsidRPr="00A6250B">
              <w:rPr>
                <w:rFonts w:asciiTheme="majorHAnsi" w:eastAsia="Times New Roman" w:hAnsiTheme="majorHAnsi" w:cstheme="majorHAnsi"/>
                <w:bCs/>
                <w:kern w:val="28"/>
                <w:sz w:val="24"/>
                <w:szCs w:val="24"/>
                <w:u w:val="single"/>
                <w:lang w:eastAsia="en-GB"/>
                <w14:cntxtAlts/>
              </w:rPr>
              <w:t>Listen</w:t>
            </w:r>
            <w:r w:rsidRPr="00A6250B">
              <w:rPr>
                <w:rFonts w:asciiTheme="majorHAnsi" w:eastAsia="Times New Roman" w:hAnsiTheme="majorHAnsi" w:cstheme="majorHAnsi"/>
                <w:bCs/>
                <w:kern w:val="28"/>
                <w:sz w:val="24"/>
                <w:szCs w:val="24"/>
                <w:lang w:eastAsia="en-GB"/>
                <w14:cntxtAlts/>
              </w:rPr>
              <w:t xml:space="preserve"> to his response in the silence of your heart</w:t>
            </w:r>
          </w:p>
        </w:tc>
      </w:tr>
      <w:tr w:rsidR="00ED3ED2" w14:paraId="35D0B158" w14:textId="77777777" w:rsidTr="00A6250B">
        <w:tc>
          <w:tcPr>
            <w:tcW w:w="5228" w:type="dxa"/>
          </w:tcPr>
          <w:p w14:paraId="4463A164" w14:textId="6CD74DEF" w:rsidR="00ED3ED2" w:rsidRPr="00A6250B" w:rsidRDefault="00ED3ED2" w:rsidP="00ED3ED2">
            <w:pPr>
              <w:spacing w:line="273" w:lineRule="auto"/>
              <w:rPr>
                <w:b/>
                <w:color w:val="ED7D31" w:themeColor="accent2"/>
                <w:sz w:val="28"/>
                <w:szCs w:val="28"/>
              </w:rPr>
            </w:pPr>
            <w:r w:rsidRPr="00A6250B">
              <w:rPr>
                <w:b/>
                <w:color w:val="ED7D31" w:themeColor="accent2"/>
                <w:sz w:val="28"/>
                <w:szCs w:val="28"/>
              </w:rPr>
              <w:t>Litany:</w:t>
            </w:r>
            <w:r>
              <w:rPr>
                <w:b/>
                <w:color w:val="ED7D31" w:themeColor="accent2"/>
                <w:sz w:val="28"/>
                <w:szCs w:val="28"/>
              </w:rPr>
              <w:t xml:space="preserve"> (optional)</w:t>
            </w:r>
          </w:p>
          <w:p w14:paraId="4CFB7CE9"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tc>
        <w:tc>
          <w:tcPr>
            <w:tcW w:w="5228" w:type="dxa"/>
          </w:tcPr>
          <w:p w14:paraId="57DA1E9B"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p w14:paraId="11BA56E0"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p w14:paraId="66F3E623" w14:textId="69E1AD18"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tc>
      </w:tr>
      <w:tr w:rsidR="00ED3ED2" w14:paraId="648E0AE7" w14:textId="77777777" w:rsidTr="00A6250B">
        <w:tc>
          <w:tcPr>
            <w:tcW w:w="5228" w:type="dxa"/>
          </w:tcPr>
          <w:p w14:paraId="483ACBDE" w14:textId="7402666F"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r w:rsidRPr="00A6250B">
              <w:rPr>
                <w:b/>
                <w:color w:val="ED7D31" w:themeColor="accent2"/>
                <w:sz w:val="28"/>
                <w:szCs w:val="28"/>
              </w:rPr>
              <w:t>Prayer:</w:t>
            </w:r>
            <w:r>
              <w:rPr>
                <w:b/>
                <w:color w:val="ED7D31" w:themeColor="accent2"/>
                <w:sz w:val="28"/>
                <w:szCs w:val="28"/>
              </w:rPr>
              <w:t xml:space="preserve"> (optional)</w:t>
            </w:r>
          </w:p>
        </w:tc>
        <w:tc>
          <w:tcPr>
            <w:tcW w:w="5228" w:type="dxa"/>
          </w:tcPr>
          <w:p w14:paraId="12ABD16D"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tc>
      </w:tr>
      <w:tr w:rsidR="00ED3ED2" w14:paraId="6DCE50AD" w14:textId="77777777" w:rsidTr="00E1460B">
        <w:tc>
          <w:tcPr>
            <w:tcW w:w="10456" w:type="dxa"/>
            <w:gridSpan w:val="2"/>
          </w:tcPr>
          <w:p w14:paraId="3C8EDF52" w14:textId="77777777" w:rsidR="00ED3ED2" w:rsidRPr="00A6250B" w:rsidRDefault="00ED3ED2" w:rsidP="00ED3ED2">
            <w:pPr>
              <w:widowControl w:val="0"/>
              <w:spacing w:after="160" w:line="360" w:lineRule="exact"/>
              <w:rPr>
                <w:rFonts w:asciiTheme="majorHAnsi" w:eastAsiaTheme="minorHAnsi" w:hAnsiTheme="majorHAnsi" w:cstheme="majorHAnsi"/>
                <w:b/>
                <w:bCs/>
                <w:color w:val="0070C0"/>
                <w:sz w:val="24"/>
                <w:szCs w:val="24"/>
                <w:u w:val="single"/>
              </w:rPr>
            </w:pPr>
            <w:r w:rsidRPr="00ED3ED2">
              <w:rPr>
                <w:rFonts w:ascii="Candara" w:hAnsi="Candara"/>
                <w:b/>
                <w:color w:val="FF0066"/>
                <w:sz w:val="36"/>
                <w:szCs w:val="36"/>
                <w:lang w:val="en-GB" w:eastAsia="en-US"/>
              </w:rPr>
              <w:t xml:space="preserve">Benediction </w:t>
            </w:r>
            <w:r w:rsidRPr="00A6250B">
              <w:rPr>
                <w:rFonts w:asciiTheme="majorHAnsi" w:eastAsiaTheme="minorHAnsi" w:hAnsiTheme="majorHAnsi" w:cstheme="majorHAnsi"/>
                <w:bCs/>
                <w:i/>
                <w:sz w:val="24"/>
                <w:szCs w:val="24"/>
              </w:rPr>
              <w:t>(if priest/deacon is present)</w:t>
            </w:r>
          </w:p>
          <w:p w14:paraId="6323C1CA" w14:textId="672B8C04" w:rsidR="00ED3ED2" w:rsidRPr="00ED3ED2" w:rsidRDefault="00ED3ED2" w:rsidP="00ED3ED2">
            <w:pPr>
              <w:widowControl w:val="0"/>
              <w:spacing w:after="160" w:line="360" w:lineRule="exact"/>
              <w:rPr>
                <w:rFonts w:asciiTheme="majorHAnsi" w:eastAsiaTheme="minorHAnsi" w:hAnsiTheme="majorHAnsi" w:cstheme="majorHAnsi"/>
                <w:bCs/>
                <w:color w:val="000000"/>
                <w:sz w:val="24"/>
                <w:szCs w:val="24"/>
              </w:rPr>
            </w:pPr>
            <w:r w:rsidRPr="00A6250B">
              <w:rPr>
                <w:rFonts w:asciiTheme="majorHAnsi" w:eastAsiaTheme="minorHAnsi" w:hAnsiTheme="majorHAnsi" w:cstheme="majorHAnsi"/>
                <w:bCs/>
                <w:sz w:val="24"/>
                <w:szCs w:val="24"/>
              </w:rPr>
              <w:t>All bow their heads in prayer when the priest/deacon raises the monstrance.</w:t>
            </w:r>
          </w:p>
        </w:tc>
      </w:tr>
      <w:tr w:rsidR="00A6250B" w14:paraId="4FD3AF00" w14:textId="77777777" w:rsidTr="00E1460B">
        <w:tc>
          <w:tcPr>
            <w:tcW w:w="10456" w:type="dxa"/>
            <w:gridSpan w:val="2"/>
          </w:tcPr>
          <w:p w14:paraId="55E9A84E" w14:textId="77777777" w:rsidR="00A6250B" w:rsidRPr="00ED3ED2" w:rsidRDefault="00ED3ED2" w:rsidP="00A6250B">
            <w:pPr>
              <w:widowControl w:val="0"/>
              <w:tabs>
                <w:tab w:val="left" w:pos="1276"/>
              </w:tabs>
              <w:spacing w:after="160" w:line="360" w:lineRule="exact"/>
              <w:rPr>
                <w:rFonts w:ascii="Candara" w:hAnsi="Candara"/>
                <w:b/>
                <w:color w:val="FF0066"/>
                <w:sz w:val="36"/>
                <w:szCs w:val="36"/>
                <w:lang w:val="en-GB" w:eastAsia="en-US"/>
              </w:rPr>
            </w:pPr>
            <w:r w:rsidRPr="00ED3ED2">
              <w:rPr>
                <w:rFonts w:ascii="Candara" w:hAnsi="Candara"/>
                <w:b/>
                <w:color w:val="FF0066"/>
                <w:sz w:val="36"/>
                <w:szCs w:val="36"/>
                <w:lang w:val="en-GB" w:eastAsia="en-US"/>
              </w:rPr>
              <w:t>Reposition</w:t>
            </w:r>
          </w:p>
          <w:p w14:paraId="19A0FB41" w14:textId="79765479"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r w:rsidRPr="00A6250B">
              <w:rPr>
                <w:rFonts w:asciiTheme="majorHAnsi" w:eastAsiaTheme="minorHAnsi" w:hAnsiTheme="majorHAnsi" w:cstheme="majorHAnsi"/>
                <w:i/>
                <w:sz w:val="24"/>
                <w:szCs w:val="24"/>
              </w:rPr>
              <w:t>(The Blessed Sacrament is placed back in the Tabernacle)</w:t>
            </w:r>
          </w:p>
        </w:tc>
      </w:tr>
      <w:tr w:rsidR="00A6250B" w14:paraId="51A8AC66" w14:textId="77777777" w:rsidTr="00A6250B">
        <w:tc>
          <w:tcPr>
            <w:tcW w:w="5228" w:type="dxa"/>
          </w:tcPr>
          <w:p w14:paraId="06ED6A4C" w14:textId="0E9BDE09" w:rsidR="00A6250B"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r w:rsidRPr="00A6250B">
              <w:rPr>
                <w:b/>
                <w:color w:val="ED7D31" w:themeColor="accent2"/>
                <w:sz w:val="28"/>
                <w:szCs w:val="28"/>
              </w:rPr>
              <w:t>Sing:</w:t>
            </w:r>
          </w:p>
        </w:tc>
        <w:tc>
          <w:tcPr>
            <w:tcW w:w="5228" w:type="dxa"/>
          </w:tcPr>
          <w:p w14:paraId="56C0717F" w14:textId="77777777" w:rsidR="00A6250B" w:rsidRDefault="00A6250B" w:rsidP="00A6250B">
            <w:pPr>
              <w:widowControl w:val="0"/>
              <w:tabs>
                <w:tab w:val="left" w:pos="1276"/>
              </w:tabs>
              <w:spacing w:after="160" w:line="360" w:lineRule="exact"/>
              <w:rPr>
                <w:rFonts w:asciiTheme="majorHAnsi" w:eastAsiaTheme="minorHAnsi" w:hAnsiTheme="majorHAnsi" w:cstheme="majorHAnsi"/>
                <w:bCs/>
                <w:sz w:val="24"/>
                <w:szCs w:val="24"/>
              </w:rPr>
            </w:pPr>
          </w:p>
          <w:p w14:paraId="3F65B99E" w14:textId="77777777"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p w14:paraId="5D138A2C" w14:textId="1853F694" w:rsidR="00ED3ED2" w:rsidRDefault="00ED3ED2" w:rsidP="00A6250B">
            <w:pPr>
              <w:widowControl w:val="0"/>
              <w:tabs>
                <w:tab w:val="left" w:pos="1276"/>
              </w:tabs>
              <w:spacing w:after="160" w:line="360" w:lineRule="exact"/>
              <w:rPr>
                <w:rFonts w:asciiTheme="majorHAnsi" w:eastAsiaTheme="minorHAnsi" w:hAnsiTheme="majorHAnsi" w:cstheme="majorHAnsi"/>
                <w:bCs/>
                <w:sz w:val="24"/>
                <w:szCs w:val="24"/>
              </w:rPr>
            </w:pPr>
          </w:p>
        </w:tc>
      </w:tr>
    </w:tbl>
    <w:p w14:paraId="71CAEFA8" w14:textId="1C19DBF0" w:rsidR="00A6250B" w:rsidRDefault="00A6250B">
      <w:pPr>
        <w:spacing w:after="160" w:line="259" w:lineRule="auto"/>
      </w:pPr>
    </w:p>
    <w:p w14:paraId="75707E87" w14:textId="4E346BC7" w:rsidR="0067005C" w:rsidRPr="00ED3ED2" w:rsidRDefault="00ED3ED2">
      <w:pPr>
        <w:spacing w:after="160" w:line="259" w:lineRule="auto"/>
        <w:rPr>
          <w:rFonts w:ascii="Candara" w:hAnsi="Candara"/>
          <w:b/>
          <w:color w:val="FF0066"/>
          <w:sz w:val="24"/>
          <w:szCs w:val="24"/>
        </w:rPr>
      </w:pPr>
      <w:r w:rsidRPr="00ED3ED2">
        <w:rPr>
          <w:rFonts w:ascii="Candara" w:hAnsi="Candara"/>
          <w:b/>
          <w:color w:val="FF0066"/>
          <w:sz w:val="24"/>
          <w:szCs w:val="24"/>
        </w:rPr>
        <w:t xml:space="preserve">For more examples, see those on the Westminster Education Service – Catholic Life - </w:t>
      </w:r>
      <w:proofErr w:type="spellStart"/>
      <w:r w:rsidRPr="00ED3ED2">
        <w:rPr>
          <w:rFonts w:ascii="Candara" w:hAnsi="Candara"/>
          <w:b/>
          <w:color w:val="FF0066"/>
          <w:sz w:val="24"/>
          <w:szCs w:val="24"/>
        </w:rPr>
        <w:t>Adoremus</w:t>
      </w:r>
      <w:proofErr w:type="spellEnd"/>
    </w:p>
    <w:p w14:paraId="02C80F65" w14:textId="77777777" w:rsidR="00ED3ED2" w:rsidRDefault="00ED3ED2">
      <w:pPr>
        <w:spacing w:after="160" w:line="259" w:lineRule="auto"/>
        <w:rPr>
          <w:rFonts w:ascii="Candara" w:eastAsiaTheme="majorEastAsia" w:hAnsi="Candara" w:cstheme="majorBidi"/>
          <w:b/>
          <w:color w:val="1CA4A1"/>
          <w:sz w:val="32"/>
          <w:szCs w:val="32"/>
        </w:rPr>
      </w:pPr>
      <w:r>
        <w:rPr>
          <w:rFonts w:ascii="Candara" w:hAnsi="Candara"/>
          <w:b/>
          <w:color w:val="1CA4A1"/>
        </w:rPr>
        <w:br w:type="page"/>
      </w:r>
    </w:p>
    <w:p w14:paraId="467D3DDC" w14:textId="2F4B9CB8" w:rsidR="00390653" w:rsidRDefault="0067005C" w:rsidP="0067005C">
      <w:pPr>
        <w:pStyle w:val="Heading1"/>
        <w:rPr>
          <w:rFonts w:ascii="Candara" w:hAnsi="Candara"/>
          <w:b/>
          <w:color w:val="1CA4A1"/>
        </w:rPr>
      </w:pPr>
      <w:bookmarkStart w:id="32" w:name="_Toc24724373"/>
      <w:r w:rsidRPr="0067005C">
        <w:rPr>
          <w:rFonts w:ascii="Candara" w:hAnsi="Candara"/>
          <w:b/>
          <w:color w:val="1CA4A1"/>
        </w:rPr>
        <w:lastRenderedPageBreak/>
        <w:t>Useful links</w:t>
      </w:r>
      <w:bookmarkEnd w:id="32"/>
    </w:p>
    <w:tbl>
      <w:tblPr>
        <w:tblStyle w:val="TableGrid"/>
        <w:tblW w:w="0" w:type="auto"/>
        <w:tblLook w:val="04A0" w:firstRow="1" w:lastRow="0" w:firstColumn="1" w:lastColumn="0" w:noHBand="0" w:noVBand="1"/>
      </w:tblPr>
      <w:tblGrid>
        <w:gridCol w:w="5011"/>
        <w:gridCol w:w="5445"/>
      </w:tblGrid>
      <w:tr w:rsidR="000C0310" w:rsidRPr="008B666D" w14:paraId="2C1CF684" w14:textId="77777777" w:rsidTr="00ED756B">
        <w:tc>
          <w:tcPr>
            <w:tcW w:w="5011" w:type="dxa"/>
          </w:tcPr>
          <w:p w14:paraId="78708C09" w14:textId="77777777" w:rsidR="000C0310" w:rsidRPr="009C413E" w:rsidRDefault="000C0310" w:rsidP="00610611">
            <w:pPr>
              <w:spacing w:after="160" w:line="259" w:lineRule="auto"/>
              <w:rPr>
                <w:rFonts w:ascii="Candara" w:eastAsia="Times New Roman" w:hAnsi="Candara" w:cs="Arial"/>
                <w:b/>
                <w:noProof/>
                <w:sz w:val="32"/>
                <w:szCs w:val="32"/>
                <w:lang w:eastAsia="en-GB"/>
              </w:rPr>
            </w:pPr>
            <w:r>
              <w:rPr>
                <w:rFonts w:ascii="Candara" w:hAnsi="Candara"/>
                <w:b/>
                <w:color w:val="ED7D31" w:themeColor="accent2"/>
                <w:sz w:val="32"/>
                <w:szCs w:val="32"/>
              </w:rPr>
              <w:t>Details</w:t>
            </w:r>
          </w:p>
        </w:tc>
        <w:tc>
          <w:tcPr>
            <w:tcW w:w="5445" w:type="dxa"/>
          </w:tcPr>
          <w:p w14:paraId="10B9346D" w14:textId="77777777" w:rsidR="000C0310" w:rsidRPr="008B666D" w:rsidRDefault="000C0310" w:rsidP="00610611">
            <w:pPr>
              <w:spacing w:after="0"/>
              <w:rPr>
                <w:rFonts w:ascii="Candara" w:hAnsi="Candara"/>
                <w:sz w:val="28"/>
                <w:szCs w:val="28"/>
              </w:rPr>
            </w:pPr>
            <w:r w:rsidRPr="00696945">
              <w:rPr>
                <w:rFonts w:ascii="Candara" w:hAnsi="Candara"/>
                <w:b/>
                <w:color w:val="ED7D31" w:themeColor="accent2"/>
                <w:sz w:val="32"/>
                <w:szCs w:val="32"/>
              </w:rPr>
              <w:t>Website link</w:t>
            </w:r>
          </w:p>
        </w:tc>
      </w:tr>
      <w:tr w:rsidR="000C0310" w:rsidRPr="007D5FE1" w14:paraId="60AEC60D" w14:textId="77777777" w:rsidTr="00ED756B">
        <w:tc>
          <w:tcPr>
            <w:tcW w:w="5011" w:type="dxa"/>
          </w:tcPr>
          <w:p w14:paraId="1E605084" w14:textId="77777777" w:rsidR="000C0310" w:rsidRPr="00FB7BC7" w:rsidRDefault="000C0310" w:rsidP="000C0310">
            <w:pPr>
              <w:spacing w:after="120"/>
              <w:rPr>
                <w:rFonts w:ascii="Candara" w:hAnsi="Candara"/>
                <w:b/>
                <w:color w:val="FF0066"/>
                <w:sz w:val="28"/>
                <w:szCs w:val="28"/>
                <w:lang w:eastAsia="en-US"/>
              </w:rPr>
            </w:pPr>
            <w:r w:rsidRPr="00FB7BC7">
              <w:rPr>
                <w:rFonts w:ascii="Candara" w:hAnsi="Candara"/>
                <w:b/>
                <w:color w:val="FF0066"/>
                <w:sz w:val="28"/>
                <w:szCs w:val="28"/>
                <w:lang w:eastAsia="en-US"/>
              </w:rPr>
              <w:t xml:space="preserve">CAFOD: </w:t>
            </w:r>
          </w:p>
          <w:p w14:paraId="10B8D4BE" w14:textId="2B98C23C" w:rsidR="000C0310" w:rsidRPr="00FB7BC7" w:rsidRDefault="000C0310" w:rsidP="000C0310">
            <w:pPr>
              <w:spacing w:after="120"/>
              <w:rPr>
                <w:rFonts w:ascii="Candara" w:hAnsi="Candara"/>
                <w:sz w:val="28"/>
                <w:szCs w:val="28"/>
              </w:rPr>
            </w:pPr>
            <w:r w:rsidRPr="00FB7BC7">
              <w:rPr>
                <w:rFonts w:ascii="Candara" w:hAnsi="Candara"/>
                <w:sz w:val="28"/>
                <w:szCs w:val="28"/>
              </w:rPr>
              <w:t>Resources for prayer, liturgy and reflections.</w:t>
            </w:r>
          </w:p>
          <w:p w14:paraId="1DC6349F" w14:textId="77777777" w:rsidR="000C0310" w:rsidRPr="00FB7BC7" w:rsidRDefault="000C0310" w:rsidP="000C0310">
            <w:pPr>
              <w:spacing w:after="120"/>
              <w:rPr>
                <w:rFonts w:ascii="Candara" w:hAnsi="Candara"/>
                <w:sz w:val="28"/>
                <w:szCs w:val="28"/>
              </w:rPr>
            </w:pPr>
          </w:p>
          <w:p w14:paraId="57DD890F" w14:textId="77777777" w:rsidR="000C0310" w:rsidRPr="00FB7BC7" w:rsidRDefault="000C0310" w:rsidP="000C0310">
            <w:pPr>
              <w:spacing w:after="120"/>
              <w:rPr>
                <w:rFonts w:ascii="Candara" w:hAnsi="Candara"/>
                <w:sz w:val="28"/>
                <w:szCs w:val="28"/>
              </w:rPr>
            </w:pPr>
            <w:r w:rsidRPr="00FB7BC7">
              <w:rPr>
                <w:rFonts w:ascii="Candara" w:hAnsi="Candara"/>
                <w:sz w:val="28"/>
                <w:szCs w:val="28"/>
              </w:rPr>
              <w:t>Prayers and assemblies for young people.</w:t>
            </w:r>
          </w:p>
          <w:p w14:paraId="6E248494" w14:textId="77777777" w:rsidR="000C0310" w:rsidRPr="00FB7BC7" w:rsidRDefault="000C0310" w:rsidP="000C0310">
            <w:pPr>
              <w:spacing w:after="120"/>
              <w:rPr>
                <w:rFonts w:ascii="Candara" w:hAnsi="Candara"/>
                <w:sz w:val="28"/>
                <w:szCs w:val="28"/>
              </w:rPr>
            </w:pPr>
          </w:p>
          <w:p w14:paraId="68DFE15C" w14:textId="28E4D74E" w:rsidR="000C0310" w:rsidRPr="00FB7BC7" w:rsidRDefault="000C0310" w:rsidP="000C0310">
            <w:pPr>
              <w:spacing w:after="120"/>
              <w:rPr>
                <w:rFonts w:ascii="Candara" w:hAnsi="Candara"/>
                <w:sz w:val="28"/>
                <w:szCs w:val="28"/>
              </w:rPr>
            </w:pPr>
            <w:r w:rsidRPr="00FB7BC7">
              <w:rPr>
                <w:rFonts w:ascii="Candara" w:hAnsi="Candara"/>
                <w:sz w:val="28"/>
                <w:szCs w:val="28"/>
              </w:rPr>
              <w:t>Resources for Children’s Liturgy</w:t>
            </w:r>
          </w:p>
          <w:p w14:paraId="6FD56940" w14:textId="77777777" w:rsidR="000C0310" w:rsidRPr="00FB7BC7" w:rsidRDefault="000C0310" w:rsidP="000C0310">
            <w:pPr>
              <w:spacing w:after="120"/>
              <w:rPr>
                <w:rFonts w:ascii="Candara" w:hAnsi="Candara"/>
                <w:sz w:val="28"/>
                <w:szCs w:val="28"/>
              </w:rPr>
            </w:pPr>
          </w:p>
          <w:p w14:paraId="1AEB9308" w14:textId="6933AC7E" w:rsidR="000C0310" w:rsidRPr="00FB7BC7" w:rsidRDefault="000C0310" w:rsidP="000C0310">
            <w:pPr>
              <w:spacing w:after="160" w:line="259" w:lineRule="auto"/>
              <w:rPr>
                <w:rFonts w:ascii="Candara" w:eastAsia="Times New Roman" w:hAnsi="Candara" w:cs="Arial"/>
                <w:b/>
                <w:noProof/>
                <w:color w:val="1CA4A1"/>
                <w:sz w:val="28"/>
                <w:szCs w:val="28"/>
                <w:lang w:eastAsia="en-GB"/>
              </w:rPr>
            </w:pPr>
            <w:r w:rsidRPr="00FB7BC7">
              <w:rPr>
                <w:rFonts w:ascii="Candara" w:hAnsi="Candara"/>
                <w:sz w:val="28"/>
                <w:szCs w:val="28"/>
              </w:rPr>
              <w:t>And more!</w:t>
            </w:r>
          </w:p>
        </w:tc>
        <w:tc>
          <w:tcPr>
            <w:tcW w:w="5445" w:type="dxa"/>
          </w:tcPr>
          <w:p w14:paraId="0EDD8A68" w14:textId="77777777" w:rsidR="000C0310" w:rsidRDefault="000C0310" w:rsidP="00610611">
            <w:pPr>
              <w:pStyle w:val="ListBullet"/>
              <w:numPr>
                <w:ilvl w:val="0"/>
                <w:numId w:val="0"/>
              </w:numPr>
              <w:rPr>
                <w:rStyle w:val="Hyperlink"/>
                <w:color w:val="1CA4A1"/>
                <w:sz w:val="24"/>
                <w:szCs w:val="24"/>
              </w:rPr>
            </w:pPr>
          </w:p>
          <w:p w14:paraId="7DF5FB2D" w14:textId="1CF4DE84" w:rsidR="000C0310" w:rsidRPr="000C0310" w:rsidRDefault="001F6D27" w:rsidP="000C0310">
            <w:pPr>
              <w:rPr>
                <w:rStyle w:val="Hyperlink"/>
                <w:rFonts w:ascii="Candara" w:hAnsi="Candara"/>
                <w:color w:val="1CA4A1"/>
                <w:sz w:val="24"/>
                <w:szCs w:val="24"/>
              </w:rPr>
            </w:pPr>
            <w:hyperlink r:id="rId22" w:history="1">
              <w:r w:rsidR="000C0310" w:rsidRPr="00CA6614">
                <w:rPr>
                  <w:rFonts w:ascii="Candara" w:hAnsi="Candara"/>
                  <w:color w:val="1CA4A1"/>
                  <w:sz w:val="24"/>
                  <w:szCs w:val="24"/>
                  <w:u w:val="single"/>
                </w:rPr>
                <w:t>https://cafod.org.uk/Pray/Prayer-resources</w:t>
              </w:r>
            </w:hyperlink>
          </w:p>
          <w:p w14:paraId="2629153F" w14:textId="77777777" w:rsidR="000C0310" w:rsidRDefault="000C0310" w:rsidP="000C0310">
            <w:pPr>
              <w:rPr>
                <w:rStyle w:val="Hyperlink"/>
                <w:color w:val="1CA4A1"/>
                <w:sz w:val="24"/>
                <w:szCs w:val="24"/>
              </w:rPr>
            </w:pPr>
          </w:p>
          <w:p w14:paraId="6A3BEA66" w14:textId="45C4B38D" w:rsidR="000C0310" w:rsidRPr="00CA6614" w:rsidRDefault="000C0310" w:rsidP="000C0310">
            <w:pPr>
              <w:rPr>
                <w:rFonts w:ascii="Candara" w:hAnsi="Candara"/>
                <w:color w:val="1CA4A1"/>
                <w:sz w:val="24"/>
                <w:szCs w:val="24"/>
                <w:u w:val="single"/>
              </w:rPr>
            </w:pPr>
            <w:r>
              <w:rPr>
                <w:rStyle w:val="Hyperlink"/>
                <w:color w:val="1CA4A1"/>
                <w:sz w:val="24"/>
                <w:szCs w:val="24"/>
              </w:rPr>
              <w:t xml:space="preserve"> </w:t>
            </w:r>
            <w:hyperlink r:id="rId23" w:history="1">
              <w:r w:rsidRPr="00CA6614">
                <w:rPr>
                  <w:rFonts w:ascii="Candara" w:hAnsi="Candara"/>
                  <w:color w:val="1CA4A1"/>
                  <w:sz w:val="24"/>
                  <w:szCs w:val="24"/>
                  <w:u w:val="single"/>
                </w:rPr>
                <w:t>https://cafod.org.uk/Pray/Prayers-for-young-people</w:t>
              </w:r>
            </w:hyperlink>
          </w:p>
          <w:p w14:paraId="6F7F216C" w14:textId="77777777" w:rsidR="000C0310" w:rsidRDefault="000C0310" w:rsidP="000C0310"/>
          <w:p w14:paraId="553954DA" w14:textId="3D25D592" w:rsidR="000C0310" w:rsidRPr="00CA6614" w:rsidRDefault="001F6D27" w:rsidP="000C0310">
            <w:pPr>
              <w:rPr>
                <w:rFonts w:ascii="Candara" w:hAnsi="Candara"/>
                <w:color w:val="1CA4A1"/>
                <w:sz w:val="24"/>
                <w:szCs w:val="24"/>
                <w:u w:val="single"/>
              </w:rPr>
            </w:pPr>
            <w:hyperlink r:id="rId24" w:history="1">
              <w:r w:rsidR="000C0310" w:rsidRPr="00CA6614">
                <w:rPr>
                  <w:rFonts w:ascii="Candara" w:hAnsi="Candara"/>
                  <w:color w:val="1CA4A1"/>
                  <w:sz w:val="24"/>
                  <w:szCs w:val="24"/>
                  <w:u w:val="single"/>
                </w:rPr>
                <w:t>https://cafod.org.uk/Education/Children-s-liturgy</w:t>
              </w:r>
            </w:hyperlink>
          </w:p>
          <w:p w14:paraId="5A745EEA" w14:textId="0838FEDD" w:rsidR="000C0310" w:rsidRDefault="000C0310" w:rsidP="00610611">
            <w:pPr>
              <w:pStyle w:val="ListBullet"/>
              <w:numPr>
                <w:ilvl w:val="0"/>
                <w:numId w:val="0"/>
              </w:numPr>
              <w:rPr>
                <w:rStyle w:val="Hyperlink"/>
                <w:color w:val="1CA4A1"/>
                <w:sz w:val="24"/>
                <w:szCs w:val="24"/>
              </w:rPr>
            </w:pPr>
            <w:r w:rsidRPr="007D5FE1">
              <w:rPr>
                <w:noProof/>
                <w:sz w:val="24"/>
                <w:szCs w:val="24"/>
              </w:rPr>
              <w:drawing>
                <wp:anchor distT="0" distB="0" distL="114300" distR="114300" simplePos="0" relativeHeight="251696128" behindDoc="1" locked="0" layoutInCell="1" allowOverlap="1" wp14:anchorId="52F96EFF" wp14:editId="26934279">
                  <wp:simplePos x="0" y="0"/>
                  <wp:positionH relativeFrom="column">
                    <wp:posOffset>689610</wp:posOffset>
                  </wp:positionH>
                  <wp:positionV relativeFrom="page">
                    <wp:posOffset>2209165</wp:posOffset>
                  </wp:positionV>
                  <wp:extent cx="1832610" cy="741045"/>
                  <wp:effectExtent l="0" t="0" r="0" b="1905"/>
                  <wp:wrapTight wrapText="bothSides">
                    <wp:wrapPolygon edited="0">
                      <wp:start x="0" y="0"/>
                      <wp:lineTo x="0" y="21100"/>
                      <wp:lineTo x="21331" y="21100"/>
                      <wp:lineTo x="2133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32610" cy="741045"/>
                          </a:xfrm>
                          <a:prstGeom prst="rect">
                            <a:avLst/>
                          </a:prstGeom>
                        </pic:spPr>
                      </pic:pic>
                    </a:graphicData>
                  </a:graphic>
                  <wp14:sizeRelH relativeFrom="page">
                    <wp14:pctWidth>0</wp14:pctWidth>
                  </wp14:sizeRelH>
                  <wp14:sizeRelV relativeFrom="page">
                    <wp14:pctHeight>0</wp14:pctHeight>
                  </wp14:sizeRelV>
                </wp:anchor>
              </w:drawing>
            </w:r>
          </w:p>
          <w:p w14:paraId="3D6A1C03" w14:textId="1EF716F9" w:rsidR="000C0310" w:rsidRPr="007D5FE1" w:rsidRDefault="000C0310" w:rsidP="00610611">
            <w:pPr>
              <w:pStyle w:val="ListBullet"/>
              <w:numPr>
                <w:ilvl w:val="0"/>
                <w:numId w:val="0"/>
              </w:numPr>
              <w:rPr>
                <w:rStyle w:val="Hyperlink"/>
                <w:color w:val="1CA4A1"/>
                <w:sz w:val="24"/>
                <w:szCs w:val="24"/>
              </w:rPr>
            </w:pPr>
          </w:p>
          <w:p w14:paraId="2AC1733C" w14:textId="77777777" w:rsidR="000C0310" w:rsidRPr="007D5FE1" w:rsidRDefault="000C0310" w:rsidP="00610611">
            <w:pPr>
              <w:pStyle w:val="ListBullet"/>
              <w:numPr>
                <w:ilvl w:val="0"/>
                <w:numId w:val="0"/>
              </w:numPr>
              <w:jc w:val="center"/>
              <w:rPr>
                <w:rStyle w:val="Hyperlink"/>
                <w:color w:val="1CA4A1"/>
                <w:sz w:val="24"/>
                <w:szCs w:val="24"/>
              </w:rPr>
            </w:pPr>
          </w:p>
          <w:p w14:paraId="5A6E9DF6" w14:textId="77777777" w:rsidR="000C0310" w:rsidRPr="007D5FE1" w:rsidRDefault="000C0310" w:rsidP="00610611">
            <w:pPr>
              <w:spacing w:after="160" w:line="259" w:lineRule="auto"/>
              <w:rPr>
                <w:rFonts w:ascii="Candara" w:eastAsia="Times New Roman" w:hAnsi="Candara" w:cs="Arial"/>
                <w:b/>
                <w:noProof/>
                <w:color w:val="1CA4A1"/>
                <w:sz w:val="24"/>
                <w:szCs w:val="24"/>
                <w:lang w:eastAsia="en-GB"/>
              </w:rPr>
            </w:pPr>
          </w:p>
        </w:tc>
      </w:tr>
      <w:tr w:rsidR="000C0310" w:rsidRPr="007D5FE1" w14:paraId="30EA6978" w14:textId="77777777" w:rsidTr="00ED756B">
        <w:tc>
          <w:tcPr>
            <w:tcW w:w="5011" w:type="dxa"/>
          </w:tcPr>
          <w:p w14:paraId="2BF0B8D7" w14:textId="77777777" w:rsidR="000C0310" w:rsidRPr="00FB7BC7" w:rsidRDefault="000C0310" w:rsidP="00610611">
            <w:pPr>
              <w:spacing w:after="160" w:line="259" w:lineRule="auto"/>
              <w:rPr>
                <w:rFonts w:ascii="Candara" w:eastAsia="Times New Roman" w:hAnsi="Candara" w:cs="Arial"/>
                <w:b/>
                <w:noProof/>
                <w:color w:val="1CA4A1"/>
                <w:sz w:val="28"/>
                <w:szCs w:val="28"/>
                <w:lang w:eastAsia="en-GB"/>
              </w:rPr>
            </w:pPr>
            <w:r w:rsidRPr="00FB7BC7">
              <w:rPr>
                <w:rFonts w:ascii="Candara" w:hAnsi="Candara"/>
                <w:b/>
                <w:color w:val="FF0066"/>
                <w:sz w:val="28"/>
                <w:szCs w:val="28"/>
                <w:lang w:eastAsia="en-US"/>
              </w:rPr>
              <w:t>Mission Together</w:t>
            </w:r>
            <w:r w:rsidRPr="00FB7BC7">
              <w:rPr>
                <w:rFonts w:ascii="Candara" w:hAnsi="Candara"/>
                <w:sz w:val="28"/>
                <w:szCs w:val="28"/>
              </w:rPr>
              <w:t>: For resources to support prayer, worship and mission during the liturgical year visit the website</w:t>
            </w:r>
          </w:p>
        </w:tc>
        <w:tc>
          <w:tcPr>
            <w:tcW w:w="5445" w:type="dxa"/>
          </w:tcPr>
          <w:p w14:paraId="4CEFDAF5" w14:textId="0695DD6E" w:rsidR="000C0310" w:rsidRDefault="000C0310" w:rsidP="00610611">
            <w:pPr>
              <w:spacing w:after="160" w:line="259" w:lineRule="auto"/>
              <w:rPr>
                <w:rStyle w:val="Hyperlink"/>
                <w:color w:val="1CA4A1"/>
                <w:sz w:val="24"/>
                <w:szCs w:val="24"/>
              </w:rPr>
            </w:pPr>
            <w:r w:rsidRPr="007D5FE1">
              <w:rPr>
                <w:rFonts w:ascii="Candara" w:hAnsi="Candara"/>
                <w:noProof/>
                <w:color w:val="0000FF"/>
                <w:sz w:val="24"/>
                <w:szCs w:val="24"/>
                <w:u w:val="single"/>
              </w:rPr>
              <w:drawing>
                <wp:anchor distT="0" distB="0" distL="114300" distR="114300" simplePos="0" relativeHeight="251697152" behindDoc="1" locked="0" layoutInCell="1" allowOverlap="1" wp14:anchorId="71E227EB" wp14:editId="076AFB33">
                  <wp:simplePos x="0" y="0"/>
                  <wp:positionH relativeFrom="column">
                    <wp:posOffset>480060</wp:posOffset>
                  </wp:positionH>
                  <wp:positionV relativeFrom="page">
                    <wp:posOffset>309245</wp:posOffset>
                  </wp:positionV>
                  <wp:extent cx="2089150" cy="688340"/>
                  <wp:effectExtent l="0" t="0" r="6350" b="0"/>
                  <wp:wrapTight wrapText="bothSides">
                    <wp:wrapPolygon edited="0">
                      <wp:start x="0" y="0"/>
                      <wp:lineTo x="0" y="20923"/>
                      <wp:lineTo x="21469" y="20923"/>
                      <wp:lineTo x="2146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89150" cy="68834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7D5FE1">
                <w:rPr>
                  <w:rStyle w:val="Hyperlink"/>
                  <w:color w:val="1CA4A1"/>
                  <w:sz w:val="24"/>
                  <w:szCs w:val="24"/>
                </w:rPr>
                <w:t>https://missiontogether.org.uk/</w:t>
              </w:r>
            </w:hyperlink>
          </w:p>
          <w:p w14:paraId="3E5C6A20" w14:textId="7FDCA54C" w:rsidR="000C0310" w:rsidRDefault="000C0310" w:rsidP="00610611">
            <w:pPr>
              <w:spacing w:after="160" w:line="259" w:lineRule="auto"/>
              <w:rPr>
                <w:rStyle w:val="Hyperlink"/>
                <w:color w:val="1CA4A1"/>
                <w:sz w:val="24"/>
                <w:szCs w:val="24"/>
              </w:rPr>
            </w:pPr>
          </w:p>
          <w:p w14:paraId="4EBE4B5F" w14:textId="77777777" w:rsidR="000C0310" w:rsidRPr="007D5FE1" w:rsidRDefault="000C0310" w:rsidP="00610611">
            <w:pPr>
              <w:spacing w:after="160" w:line="259" w:lineRule="auto"/>
              <w:rPr>
                <w:rStyle w:val="Hyperlink"/>
                <w:color w:val="1CA4A1"/>
                <w:sz w:val="24"/>
                <w:szCs w:val="24"/>
              </w:rPr>
            </w:pPr>
          </w:p>
          <w:p w14:paraId="28AFD474" w14:textId="77777777" w:rsidR="000C0310" w:rsidRPr="007D5FE1" w:rsidRDefault="000C0310" w:rsidP="00610611">
            <w:pPr>
              <w:spacing w:after="160" w:line="259" w:lineRule="auto"/>
              <w:rPr>
                <w:rStyle w:val="Hyperlink"/>
                <w:color w:val="1CA4A1"/>
                <w:sz w:val="24"/>
                <w:szCs w:val="24"/>
              </w:rPr>
            </w:pPr>
          </w:p>
          <w:p w14:paraId="5C7934C6" w14:textId="19E098AF" w:rsidR="000C0310" w:rsidRPr="007D5FE1" w:rsidRDefault="000C0310" w:rsidP="00610611">
            <w:pPr>
              <w:spacing w:after="160" w:line="259" w:lineRule="auto"/>
              <w:rPr>
                <w:rFonts w:ascii="Candara" w:eastAsia="Times New Roman" w:hAnsi="Candara" w:cs="Arial"/>
                <w:b/>
                <w:noProof/>
                <w:color w:val="1CA4A1"/>
                <w:sz w:val="24"/>
                <w:szCs w:val="24"/>
                <w:lang w:eastAsia="en-GB"/>
              </w:rPr>
            </w:pPr>
          </w:p>
        </w:tc>
      </w:tr>
      <w:tr w:rsidR="000C0310" w14:paraId="58DF8E0D" w14:textId="77777777" w:rsidTr="00ED756B">
        <w:tc>
          <w:tcPr>
            <w:tcW w:w="5011" w:type="dxa"/>
          </w:tcPr>
          <w:p w14:paraId="2BDCFCC2" w14:textId="77777777" w:rsidR="000C0310" w:rsidRPr="00FB7BC7" w:rsidRDefault="000C0310" w:rsidP="00610611">
            <w:pPr>
              <w:spacing w:after="160" w:line="259" w:lineRule="auto"/>
              <w:rPr>
                <w:rFonts w:ascii="Candara" w:hAnsi="Candara"/>
                <w:color w:val="000000" w:themeColor="text1"/>
                <w:sz w:val="28"/>
                <w:szCs w:val="28"/>
              </w:rPr>
            </w:pPr>
            <w:r w:rsidRPr="00FB7BC7">
              <w:rPr>
                <w:rFonts w:ascii="Candara" w:hAnsi="Candara"/>
                <w:b/>
                <w:color w:val="FF0066"/>
                <w:sz w:val="28"/>
                <w:szCs w:val="28"/>
                <w:lang w:eastAsia="en-US"/>
              </w:rPr>
              <w:t xml:space="preserve">Sacred Space: </w:t>
            </w:r>
            <w:r w:rsidRPr="00FB7BC7">
              <w:rPr>
                <w:rFonts w:ascii="Candara" w:hAnsi="Candara"/>
                <w:color w:val="000000" w:themeColor="text1"/>
                <w:sz w:val="28"/>
                <w:szCs w:val="28"/>
              </w:rPr>
              <w:t>For prayers linked to</w:t>
            </w:r>
            <w:r w:rsidRPr="00FB7BC7">
              <w:rPr>
                <w:rFonts w:ascii="Candara" w:hAnsi="Candara"/>
                <w:b/>
                <w:color w:val="FF0066"/>
                <w:sz w:val="28"/>
                <w:szCs w:val="28"/>
                <w:lang w:eastAsia="en-US"/>
              </w:rPr>
              <w:t xml:space="preserve"> </w:t>
            </w:r>
            <w:r w:rsidRPr="00FB7BC7">
              <w:rPr>
                <w:rFonts w:ascii="Candara" w:hAnsi="Candara"/>
                <w:color w:val="000000" w:themeColor="text1"/>
                <w:sz w:val="28"/>
                <w:szCs w:val="28"/>
              </w:rPr>
              <w:t>social justice which can be used with adults of pupils visit this website.</w:t>
            </w:r>
          </w:p>
          <w:p w14:paraId="57D961FC" w14:textId="77777777" w:rsidR="000C0310" w:rsidRPr="00FB7BC7" w:rsidRDefault="000C0310" w:rsidP="00610611">
            <w:pPr>
              <w:spacing w:after="160" w:line="259" w:lineRule="auto"/>
              <w:rPr>
                <w:rFonts w:ascii="Candara" w:eastAsia="Times New Roman" w:hAnsi="Candara" w:cs="Arial"/>
                <w:b/>
                <w:noProof/>
                <w:color w:val="1CA4A1"/>
                <w:sz w:val="28"/>
                <w:szCs w:val="28"/>
                <w:lang w:eastAsia="en-GB"/>
              </w:rPr>
            </w:pPr>
          </w:p>
        </w:tc>
        <w:tc>
          <w:tcPr>
            <w:tcW w:w="5445" w:type="dxa"/>
          </w:tcPr>
          <w:p w14:paraId="4990F3A3" w14:textId="77777777" w:rsidR="000C0310" w:rsidRDefault="000C0310" w:rsidP="00610611">
            <w:pPr>
              <w:spacing w:after="160" w:line="259" w:lineRule="auto"/>
              <w:rPr>
                <w:rFonts w:ascii="Candara" w:eastAsia="Times New Roman" w:hAnsi="Candara" w:cs="Arial"/>
                <w:b/>
                <w:noProof/>
                <w:color w:val="1CA4A1"/>
                <w:sz w:val="32"/>
                <w:szCs w:val="32"/>
                <w:lang w:eastAsia="en-GB"/>
              </w:rPr>
            </w:pPr>
            <w:r>
              <w:rPr>
                <w:noProof/>
              </w:rPr>
              <w:drawing>
                <wp:anchor distT="0" distB="0" distL="114300" distR="114300" simplePos="0" relativeHeight="251698176" behindDoc="1" locked="0" layoutInCell="1" allowOverlap="1" wp14:anchorId="1A6C5E59" wp14:editId="65369F52">
                  <wp:simplePos x="0" y="0"/>
                  <wp:positionH relativeFrom="column">
                    <wp:posOffset>461010</wp:posOffset>
                  </wp:positionH>
                  <wp:positionV relativeFrom="page">
                    <wp:posOffset>238760</wp:posOffset>
                  </wp:positionV>
                  <wp:extent cx="2345690" cy="695960"/>
                  <wp:effectExtent l="0" t="0" r="0" b="8890"/>
                  <wp:wrapTight wrapText="bothSides">
                    <wp:wrapPolygon edited="0">
                      <wp:start x="0" y="0"/>
                      <wp:lineTo x="0" y="21285"/>
                      <wp:lineTo x="21401" y="21285"/>
                      <wp:lineTo x="214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45690" cy="695960"/>
                          </a:xfrm>
                          <a:prstGeom prst="rect">
                            <a:avLst/>
                          </a:prstGeom>
                        </pic:spPr>
                      </pic:pic>
                    </a:graphicData>
                  </a:graphic>
                  <wp14:sizeRelH relativeFrom="page">
                    <wp14:pctWidth>0</wp14:pctWidth>
                  </wp14:sizeRelH>
                  <wp14:sizeRelV relativeFrom="page">
                    <wp14:pctHeight>0</wp14:pctHeight>
                  </wp14:sizeRelV>
                </wp:anchor>
              </w:drawing>
            </w:r>
            <w:hyperlink r:id="rId29" w:history="1">
              <w:r w:rsidRPr="00811124">
                <w:rPr>
                  <w:rStyle w:val="Hyperlink"/>
                  <w:color w:val="1CA4A1"/>
                  <w:sz w:val="24"/>
                  <w:szCs w:val="24"/>
                </w:rPr>
                <w:t>https://www.sacredspace.ie/</w:t>
              </w:r>
            </w:hyperlink>
          </w:p>
        </w:tc>
      </w:tr>
      <w:tr w:rsidR="000C0310" w14:paraId="0C7E4D06" w14:textId="77777777" w:rsidTr="00ED756B">
        <w:tc>
          <w:tcPr>
            <w:tcW w:w="5011" w:type="dxa"/>
          </w:tcPr>
          <w:p w14:paraId="4879882A" w14:textId="77777777" w:rsidR="000C0310" w:rsidRPr="00FB7BC7" w:rsidRDefault="000C0310" w:rsidP="000C0310">
            <w:pPr>
              <w:rPr>
                <w:rFonts w:ascii="Candara" w:hAnsi="Candara"/>
                <w:sz w:val="28"/>
                <w:szCs w:val="28"/>
              </w:rPr>
            </w:pPr>
            <w:r w:rsidRPr="00FB7BC7">
              <w:rPr>
                <w:rFonts w:ascii="Candara" w:hAnsi="Candara"/>
                <w:b/>
                <w:color w:val="FF0066"/>
                <w:sz w:val="28"/>
                <w:szCs w:val="28"/>
              </w:rPr>
              <w:t xml:space="preserve">Loyola Press: </w:t>
            </w:r>
            <w:r w:rsidRPr="00FB7BC7">
              <w:rPr>
                <w:rFonts w:ascii="Candara" w:hAnsi="Candara"/>
                <w:sz w:val="28"/>
                <w:szCs w:val="28"/>
              </w:rPr>
              <w:t>For innovative and enjoyable child-friendly resources.</w:t>
            </w:r>
          </w:p>
          <w:p w14:paraId="0C8A75D3" w14:textId="77777777" w:rsidR="000C0310" w:rsidRPr="00FB7BC7" w:rsidRDefault="000C0310" w:rsidP="000C0310">
            <w:pPr>
              <w:rPr>
                <w:rFonts w:ascii="Candara" w:hAnsi="Candara"/>
                <w:sz w:val="28"/>
                <w:szCs w:val="28"/>
              </w:rPr>
            </w:pPr>
          </w:p>
          <w:p w14:paraId="5274B565" w14:textId="06D3F5D4" w:rsidR="000C0310" w:rsidRPr="00FB7BC7" w:rsidRDefault="000C0310" w:rsidP="000C0310">
            <w:pPr>
              <w:rPr>
                <w:rFonts w:ascii="Candara" w:hAnsi="Candara"/>
                <w:sz w:val="28"/>
                <w:szCs w:val="28"/>
              </w:rPr>
            </w:pPr>
            <w:r w:rsidRPr="00FB7BC7">
              <w:rPr>
                <w:rFonts w:ascii="Candara" w:hAnsi="Candara"/>
                <w:sz w:val="28"/>
                <w:szCs w:val="28"/>
              </w:rPr>
              <w:t xml:space="preserve">For </w:t>
            </w:r>
            <w:proofErr w:type="gramStart"/>
            <w:r w:rsidRPr="00FB7BC7">
              <w:rPr>
                <w:rFonts w:ascii="Candara" w:hAnsi="Candara"/>
                <w:b/>
                <w:sz w:val="28"/>
                <w:szCs w:val="28"/>
              </w:rPr>
              <w:t>3 minute</w:t>
            </w:r>
            <w:proofErr w:type="gramEnd"/>
            <w:r w:rsidRPr="00FB7BC7">
              <w:rPr>
                <w:rFonts w:ascii="Candara" w:hAnsi="Candara"/>
                <w:b/>
                <w:sz w:val="28"/>
                <w:szCs w:val="28"/>
              </w:rPr>
              <w:t xml:space="preserve"> retreats</w:t>
            </w:r>
            <w:r w:rsidRPr="00FB7BC7">
              <w:rPr>
                <w:rFonts w:ascii="Candara" w:hAnsi="Candara"/>
                <w:sz w:val="28"/>
                <w:szCs w:val="28"/>
              </w:rPr>
              <w:t xml:space="preserve"> see:</w:t>
            </w:r>
          </w:p>
        </w:tc>
        <w:tc>
          <w:tcPr>
            <w:tcW w:w="5445" w:type="dxa"/>
          </w:tcPr>
          <w:p w14:paraId="5D9B7DA8" w14:textId="77777777" w:rsidR="000C0310" w:rsidRPr="00CA6614" w:rsidRDefault="001F6D27" w:rsidP="000C0310">
            <w:pPr>
              <w:rPr>
                <w:rFonts w:ascii="Candara" w:hAnsi="Candara"/>
                <w:color w:val="1CA4A1"/>
                <w:sz w:val="24"/>
                <w:szCs w:val="24"/>
                <w:u w:val="single"/>
              </w:rPr>
            </w:pPr>
            <w:hyperlink r:id="rId30" w:history="1">
              <w:r w:rsidR="000C0310" w:rsidRPr="00CA6614">
                <w:rPr>
                  <w:rFonts w:ascii="Candara" w:hAnsi="Candara"/>
                  <w:color w:val="1CA4A1"/>
                  <w:sz w:val="24"/>
                  <w:szCs w:val="24"/>
                  <w:u w:val="single"/>
                </w:rPr>
                <w:t>https://www.loyolapress.com/our-catholic-faith/family/catholic-kids</w:t>
              </w:r>
            </w:hyperlink>
          </w:p>
          <w:p w14:paraId="31307365" w14:textId="77777777" w:rsidR="000C0310" w:rsidRPr="00CA6614" w:rsidRDefault="000C0310" w:rsidP="000C0310">
            <w:pPr>
              <w:rPr>
                <w:rFonts w:ascii="Candara" w:hAnsi="Candara"/>
                <w:color w:val="1CA4A1"/>
                <w:sz w:val="24"/>
                <w:szCs w:val="24"/>
                <w:u w:val="single"/>
              </w:rPr>
            </w:pPr>
          </w:p>
          <w:p w14:paraId="2AC7B512" w14:textId="72967C79" w:rsidR="000C0310" w:rsidRDefault="000C0310" w:rsidP="000C0310">
            <w:pPr>
              <w:rPr>
                <w:rFonts w:ascii="Candara" w:hAnsi="Candara"/>
                <w:color w:val="1CA4A1"/>
                <w:sz w:val="24"/>
                <w:szCs w:val="24"/>
                <w:u w:val="single"/>
              </w:rPr>
            </w:pPr>
            <w:r w:rsidRPr="00390653">
              <w:rPr>
                <w:noProof/>
              </w:rPr>
              <w:drawing>
                <wp:anchor distT="0" distB="0" distL="114300" distR="114300" simplePos="0" relativeHeight="251700224" behindDoc="1" locked="0" layoutInCell="1" allowOverlap="1" wp14:anchorId="0BF5F92B" wp14:editId="44115592">
                  <wp:simplePos x="0" y="0"/>
                  <wp:positionH relativeFrom="column">
                    <wp:posOffset>632460</wp:posOffset>
                  </wp:positionH>
                  <wp:positionV relativeFrom="page">
                    <wp:posOffset>1416685</wp:posOffset>
                  </wp:positionV>
                  <wp:extent cx="2095500" cy="723900"/>
                  <wp:effectExtent l="0" t="0" r="0" b="0"/>
                  <wp:wrapTight wrapText="bothSides">
                    <wp:wrapPolygon edited="0">
                      <wp:start x="0" y="0"/>
                      <wp:lineTo x="0" y="21032"/>
                      <wp:lineTo x="21404" y="21032"/>
                      <wp:lineTo x="21404"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95500" cy="723900"/>
                          </a:xfrm>
                          <a:prstGeom prst="rect">
                            <a:avLst/>
                          </a:prstGeom>
                        </pic:spPr>
                      </pic:pic>
                    </a:graphicData>
                  </a:graphic>
                  <wp14:sizeRelH relativeFrom="page">
                    <wp14:pctWidth>0</wp14:pctWidth>
                  </wp14:sizeRelH>
                  <wp14:sizeRelV relativeFrom="page">
                    <wp14:pctHeight>0</wp14:pctHeight>
                  </wp14:sizeRelV>
                </wp:anchor>
              </w:drawing>
            </w:r>
            <w:hyperlink r:id="rId32" w:history="1">
              <w:r w:rsidRPr="00CA6614">
                <w:rPr>
                  <w:rFonts w:ascii="Candara" w:hAnsi="Candara"/>
                  <w:color w:val="1CA4A1"/>
                  <w:sz w:val="24"/>
                  <w:szCs w:val="24"/>
                  <w:u w:val="single"/>
                </w:rPr>
                <w:t>https://www.loyolapress.com/3-minute-retreats-daily-online-prayer</w:t>
              </w:r>
            </w:hyperlink>
          </w:p>
          <w:p w14:paraId="1232130A" w14:textId="77777777" w:rsidR="000C0310" w:rsidRDefault="000C0310" w:rsidP="000C0310">
            <w:pPr>
              <w:rPr>
                <w:rFonts w:ascii="Candara" w:hAnsi="Candara"/>
                <w:color w:val="1CA4A1"/>
                <w:sz w:val="24"/>
                <w:szCs w:val="24"/>
                <w:u w:val="single"/>
              </w:rPr>
            </w:pPr>
          </w:p>
          <w:p w14:paraId="69B2F484" w14:textId="23B91B97" w:rsidR="000C0310" w:rsidRPr="00CA6614" w:rsidRDefault="000C0310" w:rsidP="000C0310">
            <w:pPr>
              <w:rPr>
                <w:rFonts w:ascii="Candara" w:hAnsi="Candara"/>
                <w:color w:val="1CA4A1"/>
                <w:sz w:val="24"/>
                <w:szCs w:val="24"/>
                <w:u w:val="single"/>
              </w:rPr>
            </w:pPr>
          </w:p>
          <w:p w14:paraId="625FB3B7" w14:textId="77777777" w:rsidR="000C0310" w:rsidRDefault="000C0310" w:rsidP="00610611">
            <w:pPr>
              <w:spacing w:after="160" w:line="259" w:lineRule="auto"/>
              <w:rPr>
                <w:noProof/>
                <w:lang w:eastAsia="en-GB"/>
              </w:rPr>
            </w:pPr>
          </w:p>
        </w:tc>
      </w:tr>
      <w:tr w:rsidR="000C0310" w:rsidRPr="00FB7BC7" w14:paraId="403D1E72" w14:textId="77777777" w:rsidTr="00ED756B">
        <w:tc>
          <w:tcPr>
            <w:tcW w:w="5011" w:type="dxa"/>
          </w:tcPr>
          <w:p w14:paraId="61E47E3C" w14:textId="323D690E" w:rsidR="000C0310" w:rsidRPr="00FB7BC7" w:rsidRDefault="000C0310" w:rsidP="00FB7BC7">
            <w:pPr>
              <w:rPr>
                <w:rFonts w:ascii="Candara" w:hAnsi="Candara"/>
                <w:b/>
                <w:color w:val="FF0066"/>
                <w:sz w:val="28"/>
                <w:szCs w:val="28"/>
              </w:rPr>
            </w:pPr>
            <w:r w:rsidRPr="00FB7BC7">
              <w:rPr>
                <w:rFonts w:ascii="Candara" w:hAnsi="Candara"/>
                <w:b/>
                <w:color w:val="FF0066"/>
                <w:sz w:val="28"/>
                <w:szCs w:val="28"/>
              </w:rPr>
              <w:lastRenderedPageBreak/>
              <w:t xml:space="preserve">Examen: </w:t>
            </w:r>
            <w:r w:rsidRPr="00FB7BC7">
              <w:rPr>
                <w:rFonts w:ascii="Candara" w:hAnsi="Candara"/>
                <w:sz w:val="28"/>
                <w:szCs w:val="28"/>
              </w:rPr>
              <w:t xml:space="preserve">For </w:t>
            </w:r>
            <w:r w:rsidR="00FB7BC7" w:rsidRPr="00FB7BC7">
              <w:rPr>
                <w:rFonts w:ascii="Candara" w:hAnsi="Candara"/>
                <w:sz w:val="28"/>
                <w:szCs w:val="28"/>
              </w:rPr>
              <w:t xml:space="preserve">resources </w:t>
            </w:r>
            <w:r w:rsidRPr="00FB7BC7">
              <w:rPr>
                <w:rFonts w:ascii="Candara" w:hAnsi="Candara"/>
                <w:sz w:val="28"/>
                <w:szCs w:val="28"/>
              </w:rPr>
              <w:t xml:space="preserve">the </w:t>
            </w:r>
            <w:r w:rsidRPr="00FB7BC7">
              <w:rPr>
                <w:rFonts w:ascii="Candara" w:hAnsi="Candara"/>
                <w:b/>
                <w:sz w:val="28"/>
                <w:szCs w:val="28"/>
              </w:rPr>
              <w:t>Examen</w:t>
            </w:r>
            <w:r w:rsidR="00FB7BC7" w:rsidRPr="00FB7BC7">
              <w:rPr>
                <w:rFonts w:ascii="Candara" w:hAnsi="Candara"/>
                <w:sz w:val="28"/>
                <w:szCs w:val="28"/>
              </w:rPr>
              <w:t xml:space="preserve"> for children to offer inspiration so they can </w:t>
            </w:r>
            <w:r w:rsidRPr="00FB7BC7">
              <w:rPr>
                <w:rFonts w:ascii="Candara" w:hAnsi="Candara"/>
                <w:sz w:val="28"/>
                <w:szCs w:val="28"/>
              </w:rPr>
              <w:t>begin to lead the Examen themselves</w:t>
            </w:r>
          </w:p>
        </w:tc>
        <w:tc>
          <w:tcPr>
            <w:tcW w:w="5445" w:type="dxa"/>
          </w:tcPr>
          <w:p w14:paraId="79FC926B" w14:textId="77777777" w:rsidR="00FB7BC7" w:rsidRPr="00FB7BC7" w:rsidRDefault="001F6D27" w:rsidP="00FB7BC7">
            <w:pPr>
              <w:rPr>
                <w:rFonts w:ascii="Candara" w:hAnsi="Candara"/>
                <w:color w:val="1CA4A1"/>
                <w:sz w:val="28"/>
                <w:szCs w:val="28"/>
                <w:u w:val="single"/>
              </w:rPr>
            </w:pPr>
            <w:hyperlink r:id="rId33" w:history="1">
              <w:r w:rsidR="00FB7BC7" w:rsidRPr="00FB7BC7">
                <w:rPr>
                  <w:rFonts w:ascii="Candara" w:hAnsi="Candara"/>
                  <w:color w:val="1CA4A1"/>
                  <w:sz w:val="28"/>
                  <w:szCs w:val="28"/>
                  <w:u w:val="single"/>
                </w:rPr>
                <w:t>https://soundcloud.com/pray-as-you-go/examen-for-children</w:t>
              </w:r>
            </w:hyperlink>
          </w:p>
          <w:p w14:paraId="6989F998" w14:textId="77777777" w:rsidR="00FB7BC7" w:rsidRPr="00FB7BC7" w:rsidRDefault="001F6D27" w:rsidP="00FB7BC7">
            <w:pPr>
              <w:rPr>
                <w:rFonts w:ascii="Candara" w:hAnsi="Candara"/>
                <w:color w:val="1CA4A1"/>
                <w:sz w:val="28"/>
                <w:szCs w:val="28"/>
                <w:u w:val="single"/>
              </w:rPr>
            </w:pPr>
            <w:hyperlink r:id="rId34" w:history="1">
              <w:r w:rsidR="00FB7BC7" w:rsidRPr="00FB7BC7">
                <w:rPr>
                  <w:rFonts w:ascii="Candara" w:hAnsi="Candara"/>
                  <w:color w:val="1CA4A1"/>
                  <w:sz w:val="28"/>
                  <w:szCs w:val="28"/>
                  <w:u w:val="single"/>
                </w:rPr>
                <w:t>https://pray-as-you-go.org/article/examen-prayer</w:t>
              </w:r>
            </w:hyperlink>
          </w:p>
          <w:p w14:paraId="6D393D9E" w14:textId="51D36644" w:rsidR="00FB7BC7" w:rsidRPr="00FB7BC7" w:rsidRDefault="001F6D27" w:rsidP="00FB7BC7">
            <w:pPr>
              <w:rPr>
                <w:rFonts w:ascii="Candara" w:hAnsi="Candara"/>
                <w:color w:val="1CA4A1"/>
                <w:sz w:val="28"/>
                <w:szCs w:val="28"/>
                <w:u w:val="single"/>
              </w:rPr>
            </w:pPr>
            <w:hyperlink r:id="rId35" w:history="1">
              <w:r w:rsidR="00FB7BC7" w:rsidRPr="00FB7BC7">
                <w:rPr>
                  <w:rFonts w:ascii="Candara" w:hAnsi="Candara"/>
                  <w:color w:val="1CA4A1"/>
                  <w:sz w:val="28"/>
                  <w:szCs w:val="28"/>
                  <w:u w:val="single"/>
                </w:rPr>
                <w:t>http://jesuitinstitute.org/Pages/Examen.htm</w:t>
              </w:r>
            </w:hyperlink>
          </w:p>
          <w:p w14:paraId="203E31BC" w14:textId="36072A9A" w:rsidR="00FB7BC7" w:rsidRPr="00FB7BC7" w:rsidRDefault="00FB7BC7" w:rsidP="00FB7BC7">
            <w:pPr>
              <w:rPr>
                <w:rFonts w:ascii="Candara" w:hAnsi="Candara"/>
                <w:color w:val="1CA4A1"/>
                <w:sz w:val="28"/>
                <w:szCs w:val="28"/>
                <w:u w:val="single"/>
              </w:rPr>
            </w:pPr>
            <w:r w:rsidRPr="00FB7BC7">
              <w:rPr>
                <w:noProof/>
                <w:color w:val="1CA4A1"/>
                <w:sz w:val="28"/>
                <w:szCs w:val="28"/>
              </w:rPr>
              <w:drawing>
                <wp:anchor distT="0" distB="0" distL="114300" distR="114300" simplePos="0" relativeHeight="251704320" behindDoc="1" locked="0" layoutInCell="1" allowOverlap="1" wp14:anchorId="4A34550A" wp14:editId="686D5822">
                  <wp:simplePos x="0" y="0"/>
                  <wp:positionH relativeFrom="column">
                    <wp:posOffset>937260</wp:posOffset>
                  </wp:positionH>
                  <wp:positionV relativeFrom="page">
                    <wp:posOffset>1689100</wp:posOffset>
                  </wp:positionV>
                  <wp:extent cx="1193165" cy="1050290"/>
                  <wp:effectExtent l="0" t="0" r="6985" b="0"/>
                  <wp:wrapTight wrapText="bothSides">
                    <wp:wrapPolygon edited="0">
                      <wp:start x="0" y="0"/>
                      <wp:lineTo x="0" y="21156"/>
                      <wp:lineTo x="21382" y="21156"/>
                      <wp:lineTo x="21382"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193165" cy="1050290"/>
                          </a:xfrm>
                          <a:prstGeom prst="rect">
                            <a:avLst/>
                          </a:prstGeom>
                        </pic:spPr>
                      </pic:pic>
                    </a:graphicData>
                  </a:graphic>
                  <wp14:sizeRelH relativeFrom="page">
                    <wp14:pctWidth>0</wp14:pctWidth>
                  </wp14:sizeRelH>
                  <wp14:sizeRelV relativeFrom="page">
                    <wp14:pctHeight>0</wp14:pctHeight>
                  </wp14:sizeRelV>
                </wp:anchor>
              </w:drawing>
            </w:r>
          </w:p>
          <w:p w14:paraId="6DFE6FEC" w14:textId="77777777" w:rsidR="000C0310" w:rsidRPr="00FB7BC7" w:rsidRDefault="000C0310" w:rsidP="000C0310">
            <w:pPr>
              <w:rPr>
                <w:sz w:val="28"/>
                <w:szCs w:val="28"/>
              </w:rPr>
            </w:pPr>
          </w:p>
          <w:p w14:paraId="720BB488" w14:textId="77777777" w:rsidR="00FB7BC7" w:rsidRPr="00FB7BC7" w:rsidRDefault="00FB7BC7" w:rsidP="000C0310">
            <w:pPr>
              <w:rPr>
                <w:sz w:val="28"/>
                <w:szCs w:val="28"/>
              </w:rPr>
            </w:pPr>
          </w:p>
          <w:p w14:paraId="15CBA31C" w14:textId="1536CAB8" w:rsidR="00FB7BC7" w:rsidRPr="00FB7BC7" w:rsidRDefault="00FB7BC7" w:rsidP="000C0310">
            <w:pPr>
              <w:rPr>
                <w:sz w:val="28"/>
                <w:szCs w:val="28"/>
              </w:rPr>
            </w:pPr>
          </w:p>
        </w:tc>
      </w:tr>
      <w:tr w:rsidR="000C0310" w:rsidRPr="00FB7BC7" w14:paraId="09B9FFB6" w14:textId="77777777" w:rsidTr="00ED756B">
        <w:tc>
          <w:tcPr>
            <w:tcW w:w="5011" w:type="dxa"/>
          </w:tcPr>
          <w:p w14:paraId="03C5DAE0" w14:textId="36002AD3" w:rsidR="000C0310" w:rsidRPr="00FB7BC7" w:rsidRDefault="00FB7BC7" w:rsidP="000C0310">
            <w:pPr>
              <w:rPr>
                <w:rFonts w:ascii="Candara" w:hAnsi="Candara"/>
                <w:b/>
                <w:color w:val="FF0066"/>
                <w:sz w:val="28"/>
                <w:szCs w:val="28"/>
              </w:rPr>
            </w:pPr>
            <w:r w:rsidRPr="00FB7BC7">
              <w:rPr>
                <w:rFonts w:ascii="Candara" w:hAnsi="Candara"/>
                <w:b/>
                <w:color w:val="FF0066"/>
                <w:sz w:val="28"/>
                <w:szCs w:val="28"/>
              </w:rPr>
              <w:t xml:space="preserve">Lectio Divina: </w:t>
            </w:r>
            <w:r w:rsidRPr="00FB7BC7">
              <w:rPr>
                <w:rFonts w:ascii="Candara" w:hAnsi="Candara"/>
                <w:sz w:val="28"/>
                <w:szCs w:val="28"/>
              </w:rPr>
              <w:t>For guidance and tips on how to pray using Lectio Divina</w:t>
            </w:r>
          </w:p>
        </w:tc>
        <w:tc>
          <w:tcPr>
            <w:tcW w:w="5445" w:type="dxa"/>
          </w:tcPr>
          <w:p w14:paraId="16F4AB36" w14:textId="77777777" w:rsidR="00FB7BC7" w:rsidRPr="00FB7BC7" w:rsidRDefault="001F6D27" w:rsidP="00FB7BC7">
            <w:pPr>
              <w:rPr>
                <w:rFonts w:ascii="Candara" w:hAnsi="Candara"/>
                <w:color w:val="1CA4A1"/>
                <w:sz w:val="28"/>
                <w:szCs w:val="28"/>
                <w:u w:val="single"/>
              </w:rPr>
            </w:pPr>
            <w:hyperlink r:id="rId37" w:history="1">
              <w:r w:rsidR="00FB7BC7" w:rsidRPr="00FB7BC7">
                <w:rPr>
                  <w:rFonts w:ascii="Candara" w:hAnsi="Candara"/>
                  <w:color w:val="1CA4A1"/>
                  <w:sz w:val="28"/>
                  <w:szCs w:val="28"/>
                  <w:u w:val="single"/>
                </w:rPr>
                <w:t>https://teachingcatholickids.com/lectio-divina-for-kids/</w:t>
              </w:r>
            </w:hyperlink>
          </w:p>
          <w:p w14:paraId="4358FCE6" w14:textId="572A2EC0" w:rsidR="00FB7BC7" w:rsidRPr="00FB7BC7" w:rsidRDefault="001F6D27" w:rsidP="00FB7BC7">
            <w:pPr>
              <w:rPr>
                <w:rFonts w:ascii="Candara" w:hAnsi="Candara"/>
                <w:color w:val="1CA4A1"/>
                <w:sz w:val="28"/>
                <w:szCs w:val="28"/>
                <w:u w:val="single"/>
              </w:rPr>
            </w:pPr>
            <w:hyperlink r:id="rId38" w:history="1">
              <w:r w:rsidR="00FB7BC7" w:rsidRPr="00FB7BC7">
                <w:rPr>
                  <w:rFonts w:ascii="Candara" w:hAnsi="Candara"/>
                  <w:color w:val="1CA4A1"/>
                  <w:sz w:val="28"/>
                  <w:szCs w:val="28"/>
                  <w:u w:val="single"/>
                </w:rPr>
                <w:t>https://www.christiethomaswriter.com/kids-ideas-blog/lectio-divina-for-kids/</w:t>
              </w:r>
            </w:hyperlink>
          </w:p>
          <w:p w14:paraId="46145388" w14:textId="085053CB" w:rsidR="00FB7BC7" w:rsidRPr="00FB7BC7" w:rsidRDefault="00FB7BC7" w:rsidP="00FB7BC7">
            <w:pPr>
              <w:rPr>
                <w:rFonts w:ascii="Candara" w:hAnsi="Candara"/>
                <w:color w:val="1CA4A1"/>
                <w:sz w:val="28"/>
                <w:szCs w:val="28"/>
                <w:u w:val="single"/>
              </w:rPr>
            </w:pPr>
            <w:r w:rsidRPr="00FB7BC7">
              <w:rPr>
                <w:noProof/>
                <w:color w:val="1CA4A1"/>
                <w:sz w:val="28"/>
                <w:szCs w:val="28"/>
              </w:rPr>
              <w:drawing>
                <wp:anchor distT="0" distB="0" distL="114300" distR="114300" simplePos="0" relativeHeight="251706368" behindDoc="1" locked="0" layoutInCell="1" allowOverlap="1" wp14:anchorId="47EAEBEE" wp14:editId="245F6D6C">
                  <wp:simplePos x="0" y="0"/>
                  <wp:positionH relativeFrom="column">
                    <wp:posOffset>956310</wp:posOffset>
                  </wp:positionH>
                  <wp:positionV relativeFrom="page">
                    <wp:posOffset>1290320</wp:posOffset>
                  </wp:positionV>
                  <wp:extent cx="1172210" cy="1118870"/>
                  <wp:effectExtent l="0" t="0" r="8890" b="5080"/>
                  <wp:wrapTight wrapText="bothSides">
                    <wp:wrapPolygon edited="0">
                      <wp:start x="0" y="0"/>
                      <wp:lineTo x="0" y="21330"/>
                      <wp:lineTo x="21413" y="21330"/>
                      <wp:lineTo x="2141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72210" cy="1118870"/>
                          </a:xfrm>
                          <a:prstGeom prst="rect">
                            <a:avLst/>
                          </a:prstGeom>
                        </pic:spPr>
                      </pic:pic>
                    </a:graphicData>
                  </a:graphic>
                  <wp14:sizeRelH relativeFrom="page">
                    <wp14:pctWidth>0</wp14:pctWidth>
                  </wp14:sizeRelH>
                  <wp14:sizeRelV relativeFrom="page">
                    <wp14:pctHeight>0</wp14:pctHeight>
                  </wp14:sizeRelV>
                </wp:anchor>
              </w:drawing>
            </w:r>
          </w:p>
          <w:p w14:paraId="07398ED4" w14:textId="25DC8B45" w:rsidR="00FB7BC7" w:rsidRPr="00FB7BC7" w:rsidRDefault="00FB7BC7" w:rsidP="00FB7BC7">
            <w:pPr>
              <w:rPr>
                <w:rFonts w:ascii="Candara" w:hAnsi="Candara"/>
                <w:color w:val="1CA4A1"/>
                <w:sz w:val="28"/>
                <w:szCs w:val="28"/>
                <w:u w:val="single"/>
              </w:rPr>
            </w:pPr>
          </w:p>
          <w:p w14:paraId="18D7AA5D" w14:textId="77777777" w:rsidR="00FB7BC7" w:rsidRPr="00FB7BC7" w:rsidRDefault="00FB7BC7" w:rsidP="00FB7BC7">
            <w:pPr>
              <w:rPr>
                <w:rFonts w:ascii="Candara" w:hAnsi="Candara"/>
                <w:color w:val="1CA4A1"/>
                <w:sz w:val="28"/>
                <w:szCs w:val="28"/>
                <w:u w:val="single"/>
              </w:rPr>
            </w:pPr>
          </w:p>
          <w:p w14:paraId="586A8696" w14:textId="77777777" w:rsidR="000C0310" w:rsidRPr="00FB7BC7" w:rsidRDefault="000C0310" w:rsidP="000C0310">
            <w:pPr>
              <w:rPr>
                <w:sz w:val="28"/>
                <w:szCs w:val="28"/>
              </w:rPr>
            </w:pPr>
          </w:p>
        </w:tc>
      </w:tr>
      <w:tr w:rsidR="000C0310" w:rsidRPr="00FB7BC7" w14:paraId="4D41B82A" w14:textId="77777777" w:rsidTr="00ED756B">
        <w:tc>
          <w:tcPr>
            <w:tcW w:w="5011" w:type="dxa"/>
          </w:tcPr>
          <w:p w14:paraId="3F93AD14" w14:textId="7E02BD3F" w:rsidR="000C0310" w:rsidRPr="00FB7BC7" w:rsidRDefault="00FB7BC7" w:rsidP="000C0310">
            <w:pPr>
              <w:rPr>
                <w:rFonts w:ascii="Candara" w:hAnsi="Candara"/>
                <w:b/>
                <w:color w:val="FF0066"/>
                <w:sz w:val="28"/>
                <w:szCs w:val="28"/>
              </w:rPr>
            </w:pPr>
            <w:r w:rsidRPr="00FB7BC7">
              <w:rPr>
                <w:rFonts w:ascii="Candara" w:hAnsi="Candara"/>
                <w:b/>
                <w:color w:val="FF0066"/>
                <w:sz w:val="28"/>
                <w:szCs w:val="28"/>
              </w:rPr>
              <w:t xml:space="preserve">Catholic Culture: </w:t>
            </w:r>
            <w:r w:rsidRPr="00FB7BC7">
              <w:rPr>
                <w:rFonts w:ascii="Candara" w:hAnsi="Candara"/>
                <w:sz w:val="28"/>
                <w:szCs w:val="28"/>
              </w:rPr>
              <w:t>For information on the liturgical year, prayers, resources, activities, recipes and more see:</w:t>
            </w:r>
          </w:p>
        </w:tc>
        <w:tc>
          <w:tcPr>
            <w:tcW w:w="5445" w:type="dxa"/>
          </w:tcPr>
          <w:p w14:paraId="4C5EDB3D" w14:textId="6E97EC17" w:rsidR="00FB7BC7" w:rsidRPr="00FB7BC7" w:rsidRDefault="001F6D27" w:rsidP="00FB7BC7">
            <w:pPr>
              <w:rPr>
                <w:rFonts w:ascii="Candara" w:hAnsi="Candara"/>
                <w:color w:val="1CA4A1"/>
                <w:sz w:val="28"/>
                <w:szCs w:val="28"/>
                <w:u w:val="single"/>
              </w:rPr>
            </w:pPr>
            <w:hyperlink r:id="rId40" w:history="1">
              <w:r w:rsidR="00FB7BC7" w:rsidRPr="00FB7BC7">
                <w:rPr>
                  <w:rFonts w:ascii="Candara" w:hAnsi="Candara"/>
                  <w:color w:val="1CA4A1"/>
                  <w:sz w:val="28"/>
                  <w:szCs w:val="28"/>
                  <w:u w:val="single"/>
                </w:rPr>
                <w:t>https://www.catholicculture.org/#</w:t>
              </w:r>
            </w:hyperlink>
          </w:p>
          <w:p w14:paraId="2DCAC37F" w14:textId="33CB539D" w:rsidR="00FB7BC7" w:rsidRPr="00FB7BC7" w:rsidRDefault="00FB7BC7" w:rsidP="00FB7BC7">
            <w:pPr>
              <w:rPr>
                <w:rFonts w:ascii="Candara" w:hAnsi="Candara"/>
                <w:color w:val="1CA4A1"/>
                <w:sz w:val="28"/>
                <w:szCs w:val="28"/>
                <w:u w:val="single"/>
              </w:rPr>
            </w:pPr>
            <w:r w:rsidRPr="00FB7BC7">
              <w:rPr>
                <w:noProof/>
                <w:color w:val="1CA4A1"/>
                <w:sz w:val="28"/>
                <w:szCs w:val="28"/>
                <w:u w:val="single"/>
              </w:rPr>
              <w:drawing>
                <wp:anchor distT="0" distB="0" distL="114300" distR="114300" simplePos="0" relativeHeight="251708416" behindDoc="1" locked="0" layoutInCell="1" allowOverlap="1" wp14:anchorId="09021CC1" wp14:editId="627D3D29">
                  <wp:simplePos x="0" y="0"/>
                  <wp:positionH relativeFrom="column">
                    <wp:posOffset>651510</wp:posOffset>
                  </wp:positionH>
                  <wp:positionV relativeFrom="page">
                    <wp:posOffset>525780</wp:posOffset>
                  </wp:positionV>
                  <wp:extent cx="1748790" cy="723265"/>
                  <wp:effectExtent l="0" t="0" r="3810" b="635"/>
                  <wp:wrapTight wrapText="bothSides">
                    <wp:wrapPolygon edited="0">
                      <wp:start x="0" y="0"/>
                      <wp:lineTo x="0" y="21050"/>
                      <wp:lineTo x="21412" y="21050"/>
                      <wp:lineTo x="2141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48790" cy="723265"/>
                          </a:xfrm>
                          <a:prstGeom prst="rect">
                            <a:avLst/>
                          </a:prstGeom>
                        </pic:spPr>
                      </pic:pic>
                    </a:graphicData>
                  </a:graphic>
                  <wp14:sizeRelH relativeFrom="page">
                    <wp14:pctWidth>0</wp14:pctWidth>
                  </wp14:sizeRelH>
                  <wp14:sizeRelV relativeFrom="page">
                    <wp14:pctHeight>0</wp14:pctHeight>
                  </wp14:sizeRelV>
                </wp:anchor>
              </w:drawing>
            </w:r>
          </w:p>
          <w:p w14:paraId="13981432" w14:textId="3D0995F9" w:rsidR="00FB7BC7" w:rsidRPr="00FB7BC7" w:rsidRDefault="00FB7BC7" w:rsidP="00FB7BC7">
            <w:pPr>
              <w:rPr>
                <w:rFonts w:ascii="Candara" w:hAnsi="Candara"/>
                <w:color w:val="1CA4A1"/>
                <w:sz w:val="28"/>
                <w:szCs w:val="28"/>
                <w:u w:val="single"/>
              </w:rPr>
            </w:pPr>
          </w:p>
          <w:p w14:paraId="1F63A871" w14:textId="77777777" w:rsidR="000C0310" w:rsidRPr="00FB7BC7" w:rsidRDefault="000C0310" w:rsidP="000C0310">
            <w:pPr>
              <w:rPr>
                <w:sz w:val="28"/>
                <w:szCs w:val="28"/>
              </w:rPr>
            </w:pPr>
          </w:p>
        </w:tc>
      </w:tr>
      <w:tr w:rsidR="000C0310" w:rsidRPr="00FB7BC7" w14:paraId="5F350D37" w14:textId="77777777" w:rsidTr="00ED756B">
        <w:tc>
          <w:tcPr>
            <w:tcW w:w="5011" w:type="dxa"/>
          </w:tcPr>
          <w:p w14:paraId="6D42F72D" w14:textId="3068473D" w:rsidR="000C0310" w:rsidRPr="00FB7BC7" w:rsidRDefault="00FB7BC7" w:rsidP="000C0310">
            <w:pPr>
              <w:rPr>
                <w:rFonts w:ascii="Candara" w:hAnsi="Candara"/>
                <w:b/>
                <w:color w:val="FF0066"/>
                <w:sz w:val="28"/>
                <w:szCs w:val="28"/>
              </w:rPr>
            </w:pPr>
            <w:r w:rsidRPr="00FB7BC7">
              <w:rPr>
                <w:rFonts w:ascii="Candara" w:hAnsi="Candara"/>
                <w:b/>
                <w:color w:val="FF0066"/>
                <w:sz w:val="28"/>
                <w:szCs w:val="28"/>
              </w:rPr>
              <w:t xml:space="preserve">Catholic Teacher: </w:t>
            </w:r>
            <w:r w:rsidRPr="00FB7BC7">
              <w:rPr>
                <w:rFonts w:ascii="Candara" w:hAnsi="Candara"/>
                <w:sz w:val="28"/>
                <w:szCs w:val="28"/>
              </w:rPr>
              <w:t>For creative ideas and resources</w:t>
            </w:r>
            <w:r w:rsidRPr="00FB7BC7">
              <w:rPr>
                <w:rFonts w:ascii="Candara" w:eastAsia="Yu Gothic Light" w:hAnsi="Candara"/>
                <w:b/>
                <w:caps/>
                <w:color w:val="ED7D31"/>
                <w:sz w:val="28"/>
                <w:szCs w:val="28"/>
              </w:rPr>
              <w:t xml:space="preserve"> </w:t>
            </w:r>
            <w:r w:rsidRPr="00FB7BC7">
              <w:rPr>
                <w:rFonts w:ascii="Candara" w:hAnsi="Candara"/>
                <w:sz w:val="28"/>
                <w:szCs w:val="28"/>
              </w:rPr>
              <w:t>including prayer services</w:t>
            </w:r>
          </w:p>
        </w:tc>
        <w:tc>
          <w:tcPr>
            <w:tcW w:w="5445" w:type="dxa"/>
          </w:tcPr>
          <w:p w14:paraId="5FBEAFB6" w14:textId="4A954BB9" w:rsidR="00FB7BC7" w:rsidRDefault="001F6D27" w:rsidP="00FB7BC7">
            <w:pPr>
              <w:rPr>
                <w:rFonts w:ascii="Candara" w:hAnsi="Candara"/>
                <w:color w:val="1CA4A1"/>
                <w:sz w:val="28"/>
                <w:szCs w:val="28"/>
                <w:u w:val="single"/>
              </w:rPr>
            </w:pPr>
            <w:hyperlink r:id="rId42" w:history="1">
              <w:r w:rsidR="00FB7BC7" w:rsidRPr="00FB7BC7">
                <w:rPr>
                  <w:rFonts w:ascii="Candara" w:hAnsi="Candara"/>
                  <w:color w:val="1CA4A1"/>
                  <w:sz w:val="28"/>
                  <w:szCs w:val="28"/>
                  <w:u w:val="single"/>
                </w:rPr>
                <w:t>https://www.catholicteacher.com/</w:t>
              </w:r>
            </w:hyperlink>
          </w:p>
          <w:p w14:paraId="5C86E4A0" w14:textId="15CE6835" w:rsidR="00FB7BC7" w:rsidRDefault="00FB7BC7" w:rsidP="00FB7BC7">
            <w:pPr>
              <w:rPr>
                <w:rFonts w:ascii="Candara" w:hAnsi="Candara"/>
                <w:color w:val="1CA4A1"/>
                <w:sz w:val="28"/>
                <w:szCs w:val="28"/>
                <w:u w:val="single"/>
              </w:rPr>
            </w:pPr>
            <w:r w:rsidRPr="00FB7BC7">
              <w:rPr>
                <w:noProof/>
                <w:color w:val="1CA4A1"/>
                <w:sz w:val="28"/>
                <w:szCs w:val="28"/>
              </w:rPr>
              <w:drawing>
                <wp:anchor distT="0" distB="0" distL="114300" distR="114300" simplePos="0" relativeHeight="251710464" behindDoc="1" locked="0" layoutInCell="1" allowOverlap="1" wp14:anchorId="3167D3B3" wp14:editId="06116004">
                  <wp:simplePos x="0" y="0"/>
                  <wp:positionH relativeFrom="column">
                    <wp:posOffset>384810</wp:posOffset>
                  </wp:positionH>
                  <wp:positionV relativeFrom="page">
                    <wp:posOffset>556260</wp:posOffset>
                  </wp:positionV>
                  <wp:extent cx="2364105" cy="832485"/>
                  <wp:effectExtent l="0" t="0" r="0" b="5715"/>
                  <wp:wrapTight wrapText="bothSides">
                    <wp:wrapPolygon edited="0">
                      <wp:start x="0" y="0"/>
                      <wp:lineTo x="0" y="21254"/>
                      <wp:lineTo x="21409" y="21254"/>
                      <wp:lineTo x="21409"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364105" cy="832485"/>
                          </a:xfrm>
                          <a:prstGeom prst="rect">
                            <a:avLst/>
                          </a:prstGeom>
                        </pic:spPr>
                      </pic:pic>
                    </a:graphicData>
                  </a:graphic>
                  <wp14:sizeRelH relativeFrom="page">
                    <wp14:pctWidth>0</wp14:pctWidth>
                  </wp14:sizeRelH>
                  <wp14:sizeRelV relativeFrom="page">
                    <wp14:pctHeight>0</wp14:pctHeight>
                  </wp14:sizeRelV>
                </wp:anchor>
              </w:drawing>
            </w:r>
          </w:p>
          <w:p w14:paraId="550E9A05" w14:textId="17685430" w:rsidR="00FB7BC7" w:rsidRPr="00FB7BC7" w:rsidRDefault="00FB7BC7" w:rsidP="00FB7BC7">
            <w:pPr>
              <w:rPr>
                <w:rFonts w:ascii="Candara" w:hAnsi="Candara"/>
                <w:color w:val="1CA4A1"/>
                <w:sz w:val="28"/>
                <w:szCs w:val="28"/>
                <w:u w:val="single"/>
              </w:rPr>
            </w:pPr>
          </w:p>
          <w:p w14:paraId="5B190B8D" w14:textId="77777777" w:rsidR="000C0310" w:rsidRDefault="000C0310" w:rsidP="000C0310">
            <w:pPr>
              <w:rPr>
                <w:sz w:val="28"/>
                <w:szCs w:val="28"/>
              </w:rPr>
            </w:pPr>
          </w:p>
          <w:p w14:paraId="3D1163F9" w14:textId="289E4710" w:rsidR="00FB7BC7" w:rsidRPr="00FB7BC7" w:rsidRDefault="00FB7BC7" w:rsidP="000C0310">
            <w:pPr>
              <w:rPr>
                <w:sz w:val="28"/>
                <w:szCs w:val="28"/>
              </w:rPr>
            </w:pPr>
          </w:p>
        </w:tc>
      </w:tr>
      <w:tr w:rsidR="000C0310" w:rsidRPr="00FB7BC7" w14:paraId="46718D64" w14:textId="77777777" w:rsidTr="00ED756B">
        <w:tc>
          <w:tcPr>
            <w:tcW w:w="5011" w:type="dxa"/>
          </w:tcPr>
          <w:p w14:paraId="645D94FA" w14:textId="16AF54C5" w:rsidR="000C0310" w:rsidRPr="00FB7BC7" w:rsidRDefault="00FB7BC7" w:rsidP="00610611">
            <w:pPr>
              <w:spacing w:after="160" w:line="259" w:lineRule="auto"/>
              <w:rPr>
                <w:rFonts w:ascii="Candara" w:hAnsi="Candara"/>
                <w:b/>
                <w:color w:val="FF0066"/>
                <w:sz w:val="28"/>
                <w:szCs w:val="28"/>
              </w:rPr>
            </w:pPr>
            <w:r>
              <w:rPr>
                <w:rFonts w:ascii="Candara" w:hAnsi="Candara"/>
                <w:b/>
                <w:color w:val="FF0066"/>
                <w:sz w:val="28"/>
                <w:szCs w:val="28"/>
              </w:rPr>
              <w:lastRenderedPageBreak/>
              <w:t xml:space="preserve">Catholic Icing: </w:t>
            </w:r>
            <w:r w:rsidRPr="00FB7BC7">
              <w:rPr>
                <w:rFonts w:ascii="Candara" w:hAnsi="Candara"/>
                <w:sz w:val="28"/>
                <w:szCs w:val="28"/>
              </w:rPr>
              <w:t>For support with creative crafts to enhance Liturgy and Worship</w:t>
            </w:r>
          </w:p>
        </w:tc>
        <w:tc>
          <w:tcPr>
            <w:tcW w:w="5445" w:type="dxa"/>
          </w:tcPr>
          <w:p w14:paraId="64AFEA00" w14:textId="64A623E9" w:rsidR="00FB7BC7" w:rsidRDefault="001F6D27" w:rsidP="00FB7BC7">
            <w:pPr>
              <w:rPr>
                <w:rFonts w:ascii="Candara" w:hAnsi="Candara"/>
                <w:color w:val="1CA4A1"/>
                <w:sz w:val="24"/>
                <w:szCs w:val="24"/>
                <w:u w:val="single"/>
              </w:rPr>
            </w:pPr>
            <w:hyperlink r:id="rId44" w:history="1">
              <w:r w:rsidR="00FB7BC7" w:rsidRPr="00CA6614">
                <w:rPr>
                  <w:rFonts w:ascii="Candara" w:hAnsi="Candara"/>
                  <w:color w:val="1CA4A1"/>
                  <w:sz w:val="24"/>
                  <w:szCs w:val="24"/>
                  <w:u w:val="single"/>
                </w:rPr>
                <w:t>https://www.catholicicing.com/</w:t>
              </w:r>
            </w:hyperlink>
          </w:p>
          <w:p w14:paraId="54BC7EDB" w14:textId="3F269C18" w:rsidR="00FB7BC7" w:rsidRPr="00CA6614" w:rsidRDefault="00FB7BC7" w:rsidP="00FB7BC7">
            <w:pPr>
              <w:rPr>
                <w:rFonts w:ascii="Candara" w:hAnsi="Candara"/>
                <w:color w:val="1CA4A1"/>
                <w:sz w:val="24"/>
                <w:szCs w:val="24"/>
                <w:u w:val="single"/>
              </w:rPr>
            </w:pPr>
            <w:r w:rsidRPr="00390653">
              <w:rPr>
                <w:noProof/>
              </w:rPr>
              <w:drawing>
                <wp:inline distT="0" distB="0" distL="0" distR="0" wp14:anchorId="473F08C1" wp14:editId="583FAB41">
                  <wp:extent cx="2767965" cy="61629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98051" cy="622991"/>
                          </a:xfrm>
                          <a:prstGeom prst="rect">
                            <a:avLst/>
                          </a:prstGeom>
                        </pic:spPr>
                      </pic:pic>
                    </a:graphicData>
                  </a:graphic>
                </wp:inline>
              </w:drawing>
            </w:r>
          </w:p>
          <w:p w14:paraId="752924B1" w14:textId="5B242C90" w:rsidR="000C0310" w:rsidRPr="00FB7BC7" w:rsidRDefault="000C0310" w:rsidP="00610611">
            <w:pPr>
              <w:spacing w:after="160" w:line="259" w:lineRule="auto"/>
              <w:rPr>
                <w:noProof/>
                <w:sz w:val="28"/>
                <w:szCs w:val="28"/>
                <w:lang w:eastAsia="en-GB"/>
              </w:rPr>
            </w:pPr>
          </w:p>
        </w:tc>
      </w:tr>
      <w:tr w:rsidR="000C0310" w:rsidRPr="00FB7BC7" w14:paraId="6C28C00A" w14:textId="77777777" w:rsidTr="00ED756B">
        <w:tc>
          <w:tcPr>
            <w:tcW w:w="5011" w:type="dxa"/>
          </w:tcPr>
          <w:p w14:paraId="135980C3" w14:textId="77777777" w:rsidR="000C0310" w:rsidRPr="00FB7BC7" w:rsidRDefault="000C0310" w:rsidP="00610611">
            <w:pPr>
              <w:spacing w:after="160" w:line="259" w:lineRule="auto"/>
              <w:rPr>
                <w:rFonts w:ascii="Candara" w:eastAsia="Times New Roman" w:hAnsi="Candara" w:cs="Arial"/>
                <w:b/>
                <w:noProof/>
                <w:color w:val="1CA4A1"/>
                <w:sz w:val="28"/>
                <w:szCs w:val="28"/>
                <w:lang w:eastAsia="en-GB"/>
              </w:rPr>
            </w:pPr>
            <w:r w:rsidRPr="00FB7BC7">
              <w:rPr>
                <w:rFonts w:ascii="Candara" w:hAnsi="Candara"/>
                <w:b/>
                <w:color w:val="FF0066"/>
                <w:sz w:val="28"/>
                <w:szCs w:val="28"/>
                <w:lang w:eastAsia="en-US"/>
              </w:rPr>
              <w:t xml:space="preserve">Pathways to God: </w:t>
            </w:r>
            <w:r w:rsidRPr="00FB7BC7">
              <w:rPr>
                <w:rFonts w:ascii="Candara" w:hAnsi="Candara"/>
                <w:color w:val="000000" w:themeColor="text1"/>
                <w:sz w:val="28"/>
                <w:szCs w:val="28"/>
              </w:rPr>
              <w:t>This is a Jesuit site with inspiration for daily prayer as well as the Pope’s prayer themes which are linked to CST</w:t>
            </w:r>
            <w:r w:rsidRPr="00FB7BC7">
              <w:rPr>
                <w:rFonts w:ascii="Candara" w:hAnsi="Candara"/>
                <w:b/>
                <w:color w:val="FF0066"/>
                <w:sz w:val="28"/>
                <w:szCs w:val="28"/>
                <w:lang w:eastAsia="en-US"/>
              </w:rPr>
              <w:t xml:space="preserve"> </w:t>
            </w:r>
            <w:r w:rsidRPr="00FB7BC7">
              <w:rPr>
                <w:rFonts w:ascii="Candara" w:hAnsi="Candara"/>
                <w:color w:val="000000" w:themeColor="text1"/>
                <w:sz w:val="28"/>
                <w:szCs w:val="28"/>
              </w:rPr>
              <w:t>and Gospel Values.</w:t>
            </w:r>
          </w:p>
        </w:tc>
        <w:tc>
          <w:tcPr>
            <w:tcW w:w="5445" w:type="dxa"/>
          </w:tcPr>
          <w:p w14:paraId="6BAD6BDD" w14:textId="66BF4229" w:rsidR="000C0310" w:rsidRDefault="001F6D27" w:rsidP="00610611">
            <w:pPr>
              <w:spacing w:after="160" w:line="259" w:lineRule="auto"/>
              <w:rPr>
                <w:rStyle w:val="Hyperlink"/>
                <w:color w:val="1CA4A1"/>
                <w:sz w:val="28"/>
                <w:szCs w:val="28"/>
              </w:rPr>
            </w:pPr>
            <w:hyperlink r:id="rId46" w:history="1">
              <w:r w:rsidR="000C0310" w:rsidRPr="00FB7BC7">
                <w:rPr>
                  <w:rStyle w:val="Hyperlink"/>
                  <w:color w:val="1CA4A1"/>
                  <w:sz w:val="28"/>
                  <w:szCs w:val="28"/>
                </w:rPr>
                <w:t>www.pathwaystogod.org/org/mount-street-jesuit-centre</w:t>
              </w:r>
            </w:hyperlink>
          </w:p>
          <w:p w14:paraId="167A54DB" w14:textId="525A00FA" w:rsidR="00EE7B83" w:rsidRDefault="00EE7B83" w:rsidP="00610611">
            <w:pPr>
              <w:spacing w:after="160" w:line="259" w:lineRule="auto"/>
              <w:rPr>
                <w:rStyle w:val="Hyperlink"/>
                <w:color w:val="1CA4A1"/>
                <w:sz w:val="28"/>
                <w:szCs w:val="28"/>
              </w:rPr>
            </w:pPr>
            <w:r w:rsidRPr="00FB7BC7">
              <w:rPr>
                <w:noProof/>
                <w:sz w:val="28"/>
                <w:szCs w:val="28"/>
              </w:rPr>
              <w:drawing>
                <wp:anchor distT="0" distB="0" distL="114300" distR="114300" simplePos="0" relativeHeight="251699200" behindDoc="1" locked="0" layoutInCell="1" allowOverlap="1" wp14:anchorId="33BAC6A4" wp14:editId="3C0D5F82">
                  <wp:simplePos x="0" y="0"/>
                  <wp:positionH relativeFrom="column">
                    <wp:posOffset>989965</wp:posOffset>
                  </wp:positionH>
                  <wp:positionV relativeFrom="page">
                    <wp:posOffset>752475</wp:posOffset>
                  </wp:positionV>
                  <wp:extent cx="1488440" cy="869950"/>
                  <wp:effectExtent l="0" t="0" r="0" b="6350"/>
                  <wp:wrapTight wrapText="bothSides">
                    <wp:wrapPolygon edited="0">
                      <wp:start x="0" y="0"/>
                      <wp:lineTo x="0" y="21285"/>
                      <wp:lineTo x="21287" y="21285"/>
                      <wp:lineTo x="2128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488440" cy="869950"/>
                          </a:xfrm>
                          <a:prstGeom prst="rect">
                            <a:avLst/>
                          </a:prstGeom>
                        </pic:spPr>
                      </pic:pic>
                    </a:graphicData>
                  </a:graphic>
                  <wp14:sizeRelH relativeFrom="page">
                    <wp14:pctWidth>0</wp14:pctWidth>
                  </wp14:sizeRelH>
                  <wp14:sizeRelV relativeFrom="page">
                    <wp14:pctHeight>0</wp14:pctHeight>
                  </wp14:sizeRelV>
                </wp:anchor>
              </w:drawing>
            </w:r>
          </w:p>
          <w:p w14:paraId="59EA059C" w14:textId="77777777" w:rsidR="00EE7B83" w:rsidRPr="00FB7BC7" w:rsidRDefault="00EE7B83" w:rsidP="00610611">
            <w:pPr>
              <w:spacing w:after="160" w:line="259" w:lineRule="auto"/>
              <w:rPr>
                <w:rStyle w:val="Hyperlink"/>
                <w:color w:val="1CA4A1"/>
                <w:sz w:val="28"/>
                <w:szCs w:val="28"/>
              </w:rPr>
            </w:pPr>
          </w:p>
          <w:p w14:paraId="770FF1DF" w14:textId="77777777" w:rsidR="000C0310" w:rsidRPr="00FB7BC7" w:rsidRDefault="000C0310" w:rsidP="00610611">
            <w:pPr>
              <w:spacing w:after="160" w:line="259" w:lineRule="auto"/>
              <w:rPr>
                <w:rStyle w:val="Hyperlink"/>
                <w:color w:val="1CA4A1"/>
                <w:sz w:val="28"/>
                <w:szCs w:val="28"/>
              </w:rPr>
            </w:pPr>
          </w:p>
          <w:p w14:paraId="39BEEA21" w14:textId="77777777" w:rsidR="000C0310" w:rsidRPr="00FB7BC7" w:rsidRDefault="000C0310" w:rsidP="00610611">
            <w:pPr>
              <w:spacing w:after="160" w:line="259" w:lineRule="auto"/>
              <w:rPr>
                <w:rStyle w:val="Hyperlink"/>
                <w:color w:val="1CA4A1"/>
                <w:sz w:val="28"/>
                <w:szCs w:val="28"/>
              </w:rPr>
            </w:pPr>
          </w:p>
        </w:tc>
      </w:tr>
    </w:tbl>
    <w:p w14:paraId="2A6AFB67" w14:textId="711DA7DA" w:rsidR="000C0310" w:rsidRPr="00FB7BC7" w:rsidRDefault="000C0310">
      <w:pPr>
        <w:spacing w:after="160" w:line="259" w:lineRule="auto"/>
        <w:rPr>
          <w:sz w:val="28"/>
          <w:szCs w:val="28"/>
        </w:rPr>
      </w:pPr>
    </w:p>
    <w:sectPr w:rsidR="000C0310" w:rsidRPr="00FB7BC7" w:rsidSect="00155289">
      <w:footerReference w:type="default" r:id="rId48"/>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506CB" w14:textId="77777777" w:rsidR="001F6D27" w:rsidRDefault="001F6D27" w:rsidP="000C612A">
      <w:pPr>
        <w:spacing w:after="0" w:line="240" w:lineRule="auto"/>
      </w:pPr>
      <w:r>
        <w:separator/>
      </w:r>
    </w:p>
  </w:endnote>
  <w:endnote w:type="continuationSeparator" w:id="0">
    <w:p w14:paraId="0D6F59B1" w14:textId="77777777" w:rsidR="001F6D27" w:rsidRDefault="001F6D27" w:rsidP="000C6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inheri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20255"/>
      <w:docPartObj>
        <w:docPartGallery w:val="Page Numbers (Bottom of Page)"/>
        <w:docPartUnique/>
      </w:docPartObj>
    </w:sdtPr>
    <w:sdtEndPr>
      <w:rPr>
        <w:color w:val="7F7F7F" w:themeColor="background1" w:themeShade="7F"/>
        <w:spacing w:val="60"/>
      </w:rPr>
    </w:sdtEndPr>
    <w:sdtContent>
      <w:p w14:paraId="71B5F4B6" w14:textId="760A2FB9" w:rsidR="001F6D27" w:rsidRDefault="001F6D2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14:paraId="6C79DCE8" w14:textId="77777777" w:rsidR="001F6D27" w:rsidRDefault="001F6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25D3C" w14:textId="77777777" w:rsidR="001F6D27" w:rsidRDefault="001F6D27" w:rsidP="000C612A">
      <w:pPr>
        <w:spacing w:after="0" w:line="240" w:lineRule="auto"/>
      </w:pPr>
      <w:r>
        <w:separator/>
      </w:r>
    </w:p>
  </w:footnote>
  <w:footnote w:type="continuationSeparator" w:id="0">
    <w:p w14:paraId="3ECEC6A6" w14:textId="77777777" w:rsidR="001F6D27" w:rsidRDefault="001F6D27" w:rsidP="000C61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3E088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978D4"/>
    <w:multiLevelType w:val="hybridMultilevel"/>
    <w:tmpl w:val="5BCC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0658D5"/>
    <w:multiLevelType w:val="hybridMultilevel"/>
    <w:tmpl w:val="1A86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61E39"/>
    <w:multiLevelType w:val="hybridMultilevel"/>
    <w:tmpl w:val="6EAA0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496E11"/>
    <w:multiLevelType w:val="hybridMultilevel"/>
    <w:tmpl w:val="BA98D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F334DD"/>
    <w:multiLevelType w:val="hybridMultilevel"/>
    <w:tmpl w:val="8E7A8176"/>
    <w:lvl w:ilvl="0" w:tplc="FE0C989A">
      <w:start w:val="1"/>
      <w:numFmt w:val="bullet"/>
      <w:lvlText w:val="•"/>
      <w:lvlJc w:val="left"/>
      <w:pPr>
        <w:tabs>
          <w:tab w:val="num" w:pos="720"/>
        </w:tabs>
        <w:ind w:left="720" w:hanging="360"/>
      </w:pPr>
      <w:rPr>
        <w:rFonts w:ascii="Arial" w:hAnsi="Arial" w:hint="default"/>
      </w:rPr>
    </w:lvl>
    <w:lvl w:ilvl="1" w:tplc="D124C762" w:tentative="1">
      <w:start w:val="1"/>
      <w:numFmt w:val="bullet"/>
      <w:lvlText w:val="•"/>
      <w:lvlJc w:val="left"/>
      <w:pPr>
        <w:tabs>
          <w:tab w:val="num" w:pos="1440"/>
        </w:tabs>
        <w:ind w:left="1440" w:hanging="360"/>
      </w:pPr>
      <w:rPr>
        <w:rFonts w:ascii="Arial" w:hAnsi="Arial" w:hint="default"/>
      </w:rPr>
    </w:lvl>
    <w:lvl w:ilvl="2" w:tplc="7AB03664" w:tentative="1">
      <w:start w:val="1"/>
      <w:numFmt w:val="bullet"/>
      <w:lvlText w:val="•"/>
      <w:lvlJc w:val="left"/>
      <w:pPr>
        <w:tabs>
          <w:tab w:val="num" w:pos="2160"/>
        </w:tabs>
        <w:ind w:left="2160" w:hanging="360"/>
      </w:pPr>
      <w:rPr>
        <w:rFonts w:ascii="Arial" w:hAnsi="Arial" w:hint="default"/>
      </w:rPr>
    </w:lvl>
    <w:lvl w:ilvl="3" w:tplc="2A8A5C38" w:tentative="1">
      <w:start w:val="1"/>
      <w:numFmt w:val="bullet"/>
      <w:lvlText w:val="•"/>
      <w:lvlJc w:val="left"/>
      <w:pPr>
        <w:tabs>
          <w:tab w:val="num" w:pos="2880"/>
        </w:tabs>
        <w:ind w:left="2880" w:hanging="360"/>
      </w:pPr>
      <w:rPr>
        <w:rFonts w:ascii="Arial" w:hAnsi="Arial" w:hint="default"/>
      </w:rPr>
    </w:lvl>
    <w:lvl w:ilvl="4" w:tplc="5492EFBA" w:tentative="1">
      <w:start w:val="1"/>
      <w:numFmt w:val="bullet"/>
      <w:lvlText w:val="•"/>
      <w:lvlJc w:val="left"/>
      <w:pPr>
        <w:tabs>
          <w:tab w:val="num" w:pos="3600"/>
        </w:tabs>
        <w:ind w:left="3600" w:hanging="360"/>
      </w:pPr>
      <w:rPr>
        <w:rFonts w:ascii="Arial" w:hAnsi="Arial" w:hint="default"/>
      </w:rPr>
    </w:lvl>
    <w:lvl w:ilvl="5" w:tplc="6F72E014" w:tentative="1">
      <w:start w:val="1"/>
      <w:numFmt w:val="bullet"/>
      <w:lvlText w:val="•"/>
      <w:lvlJc w:val="left"/>
      <w:pPr>
        <w:tabs>
          <w:tab w:val="num" w:pos="4320"/>
        </w:tabs>
        <w:ind w:left="4320" w:hanging="360"/>
      </w:pPr>
      <w:rPr>
        <w:rFonts w:ascii="Arial" w:hAnsi="Arial" w:hint="default"/>
      </w:rPr>
    </w:lvl>
    <w:lvl w:ilvl="6" w:tplc="1B166844" w:tentative="1">
      <w:start w:val="1"/>
      <w:numFmt w:val="bullet"/>
      <w:lvlText w:val="•"/>
      <w:lvlJc w:val="left"/>
      <w:pPr>
        <w:tabs>
          <w:tab w:val="num" w:pos="5040"/>
        </w:tabs>
        <w:ind w:left="5040" w:hanging="360"/>
      </w:pPr>
      <w:rPr>
        <w:rFonts w:ascii="Arial" w:hAnsi="Arial" w:hint="default"/>
      </w:rPr>
    </w:lvl>
    <w:lvl w:ilvl="7" w:tplc="6E88D0CA" w:tentative="1">
      <w:start w:val="1"/>
      <w:numFmt w:val="bullet"/>
      <w:lvlText w:val="•"/>
      <w:lvlJc w:val="left"/>
      <w:pPr>
        <w:tabs>
          <w:tab w:val="num" w:pos="5760"/>
        </w:tabs>
        <w:ind w:left="5760" w:hanging="360"/>
      </w:pPr>
      <w:rPr>
        <w:rFonts w:ascii="Arial" w:hAnsi="Arial" w:hint="default"/>
      </w:rPr>
    </w:lvl>
    <w:lvl w:ilvl="8" w:tplc="9412FA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EC37E58"/>
    <w:multiLevelType w:val="hybridMultilevel"/>
    <w:tmpl w:val="CAE43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C40495"/>
    <w:multiLevelType w:val="multilevel"/>
    <w:tmpl w:val="E69EE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BB1F1B"/>
    <w:multiLevelType w:val="hybridMultilevel"/>
    <w:tmpl w:val="1BE0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D03382"/>
    <w:multiLevelType w:val="hybridMultilevel"/>
    <w:tmpl w:val="98A0CF78"/>
    <w:lvl w:ilvl="0" w:tplc="DDF4816E">
      <w:start w:val="1"/>
      <w:numFmt w:val="bullet"/>
      <w:lvlText w:val="•"/>
      <w:lvlJc w:val="left"/>
      <w:pPr>
        <w:tabs>
          <w:tab w:val="num" w:pos="720"/>
        </w:tabs>
        <w:ind w:left="720" w:hanging="360"/>
      </w:pPr>
      <w:rPr>
        <w:rFonts w:ascii="Arial" w:hAnsi="Arial" w:hint="default"/>
      </w:rPr>
    </w:lvl>
    <w:lvl w:ilvl="1" w:tplc="BF8CF108" w:tentative="1">
      <w:start w:val="1"/>
      <w:numFmt w:val="bullet"/>
      <w:lvlText w:val="•"/>
      <w:lvlJc w:val="left"/>
      <w:pPr>
        <w:tabs>
          <w:tab w:val="num" w:pos="1440"/>
        </w:tabs>
        <w:ind w:left="1440" w:hanging="360"/>
      </w:pPr>
      <w:rPr>
        <w:rFonts w:ascii="Arial" w:hAnsi="Arial" w:hint="default"/>
      </w:rPr>
    </w:lvl>
    <w:lvl w:ilvl="2" w:tplc="687AB054" w:tentative="1">
      <w:start w:val="1"/>
      <w:numFmt w:val="bullet"/>
      <w:lvlText w:val="•"/>
      <w:lvlJc w:val="left"/>
      <w:pPr>
        <w:tabs>
          <w:tab w:val="num" w:pos="2160"/>
        </w:tabs>
        <w:ind w:left="2160" w:hanging="360"/>
      </w:pPr>
      <w:rPr>
        <w:rFonts w:ascii="Arial" w:hAnsi="Arial" w:hint="default"/>
      </w:rPr>
    </w:lvl>
    <w:lvl w:ilvl="3" w:tplc="18781FB6" w:tentative="1">
      <w:start w:val="1"/>
      <w:numFmt w:val="bullet"/>
      <w:lvlText w:val="•"/>
      <w:lvlJc w:val="left"/>
      <w:pPr>
        <w:tabs>
          <w:tab w:val="num" w:pos="2880"/>
        </w:tabs>
        <w:ind w:left="2880" w:hanging="360"/>
      </w:pPr>
      <w:rPr>
        <w:rFonts w:ascii="Arial" w:hAnsi="Arial" w:hint="default"/>
      </w:rPr>
    </w:lvl>
    <w:lvl w:ilvl="4" w:tplc="D2128B68" w:tentative="1">
      <w:start w:val="1"/>
      <w:numFmt w:val="bullet"/>
      <w:lvlText w:val="•"/>
      <w:lvlJc w:val="left"/>
      <w:pPr>
        <w:tabs>
          <w:tab w:val="num" w:pos="3600"/>
        </w:tabs>
        <w:ind w:left="3600" w:hanging="360"/>
      </w:pPr>
      <w:rPr>
        <w:rFonts w:ascii="Arial" w:hAnsi="Arial" w:hint="default"/>
      </w:rPr>
    </w:lvl>
    <w:lvl w:ilvl="5" w:tplc="9104F1A4" w:tentative="1">
      <w:start w:val="1"/>
      <w:numFmt w:val="bullet"/>
      <w:lvlText w:val="•"/>
      <w:lvlJc w:val="left"/>
      <w:pPr>
        <w:tabs>
          <w:tab w:val="num" w:pos="4320"/>
        </w:tabs>
        <w:ind w:left="4320" w:hanging="360"/>
      </w:pPr>
      <w:rPr>
        <w:rFonts w:ascii="Arial" w:hAnsi="Arial" w:hint="default"/>
      </w:rPr>
    </w:lvl>
    <w:lvl w:ilvl="6" w:tplc="D0F4BFDE" w:tentative="1">
      <w:start w:val="1"/>
      <w:numFmt w:val="bullet"/>
      <w:lvlText w:val="•"/>
      <w:lvlJc w:val="left"/>
      <w:pPr>
        <w:tabs>
          <w:tab w:val="num" w:pos="5040"/>
        </w:tabs>
        <w:ind w:left="5040" w:hanging="360"/>
      </w:pPr>
      <w:rPr>
        <w:rFonts w:ascii="Arial" w:hAnsi="Arial" w:hint="default"/>
      </w:rPr>
    </w:lvl>
    <w:lvl w:ilvl="7" w:tplc="4314CCD6" w:tentative="1">
      <w:start w:val="1"/>
      <w:numFmt w:val="bullet"/>
      <w:lvlText w:val="•"/>
      <w:lvlJc w:val="left"/>
      <w:pPr>
        <w:tabs>
          <w:tab w:val="num" w:pos="5760"/>
        </w:tabs>
        <w:ind w:left="5760" w:hanging="360"/>
      </w:pPr>
      <w:rPr>
        <w:rFonts w:ascii="Arial" w:hAnsi="Arial" w:hint="default"/>
      </w:rPr>
    </w:lvl>
    <w:lvl w:ilvl="8" w:tplc="BA665E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9BB4B74"/>
    <w:multiLevelType w:val="hybridMultilevel"/>
    <w:tmpl w:val="B672D652"/>
    <w:lvl w:ilvl="0" w:tplc="A6188C96">
      <w:start w:val="1"/>
      <w:numFmt w:val="bullet"/>
      <w:lvlText w:val="•"/>
      <w:lvlJc w:val="left"/>
      <w:pPr>
        <w:tabs>
          <w:tab w:val="num" w:pos="720"/>
        </w:tabs>
        <w:ind w:left="720" w:hanging="360"/>
      </w:pPr>
      <w:rPr>
        <w:rFonts w:ascii="Arial" w:hAnsi="Arial" w:hint="default"/>
      </w:rPr>
    </w:lvl>
    <w:lvl w:ilvl="1" w:tplc="DB18D17E" w:tentative="1">
      <w:start w:val="1"/>
      <w:numFmt w:val="bullet"/>
      <w:lvlText w:val="•"/>
      <w:lvlJc w:val="left"/>
      <w:pPr>
        <w:tabs>
          <w:tab w:val="num" w:pos="1440"/>
        </w:tabs>
        <w:ind w:left="1440" w:hanging="360"/>
      </w:pPr>
      <w:rPr>
        <w:rFonts w:ascii="Arial" w:hAnsi="Arial" w:hint="default"/>
      </w:rPr>
    </w:lvl>
    <w:lvl w:ilvl="2" w:tplc="7E72749A" w:tentative="1">
      <w:start w:val="1"/>
      <w:numFmt w:val="bullet"/>
      <w:lvlText w:val="•"/>
      <w:lvlJc w:val="left"/>
      <w:pPr>
        <w:tabs>
          <w:tab w:val="num" w:pos="2160"/>
        </w:tabs>
        <w:ind w:left="2160" w:hanging="360"/>
      </w:pPr>
      <w:rPr>
        <w:rFonts w:ascii="Arial" w:hAnsi="Arial" w:hint="default"/>
      </w:rPr>
    </w:lvl>
    <w:lvl w:ilvl="3" w:tplc="C7DA9926" w:tentative="1">
      <w:start w:val="1"/>
      <w:numFmt w:val="bullet"/>
      <w:lvlText w:val="•"/>
      <w:lvlJc w:val="left"/>
      <w:pPr>
        <w:tabs>
          <w:tab w:val="num" w:pos="2880"/>
        </w:tabs>
        <w:ind w:left="2880" w:hanging="360"/>
      </w:pPr>
      <w:rPr>
        <w:rFonts w:ascii="Arial" w:hAnsi="Arial" w:hint="default"/>
      </w:rPr>
    </w:lvl>
    <w:lvl w:ilvl="4" w:tplc="F77C1ACA" w:tentative="1">
      <w:start w:val="1"/>
      <w:numFmt w:val="bullet"/>
      <w:lvlText w:val="•"/>
      <w:lvlJc w:val="left"/>
      <w:pPr>
        <w:tabs>
          <w:tab w:val="num" w:pos="3600"/>
        </w:tabs>
        <w:ind w:left="3600" w:hanging="360"/>
      </w:pPr>
      <w:rPr>
        <w:rFonts w:ascii="Arial" w:hAnsi="Arial" w:hint="default"/>
      </w:rPr>
    </w:lvl>
    <w:lvl w:ilvl="5" w:tplc="32BA5DE4" w:tentative="1">
      <w:start w:val="1"/>
      <w:numFmt w:val="bullet"/>
      <w:lvlText w:val="•"/>
      <w:lvlJc w:val="left"/>
      <w:pPr>
        <w:tabs>
          <w:tab w:val="num" w:pos="4320"/>
        </w:tabs>
        <w:ind w:left="4320" w:hanging="360"/>
      </w:pPr>
      <w:rPr>
        <w:rFonts w:ascii="Arial" w:hAnsi="Arial" w:hint="default"/>
      </w:rPr>
    </w:lvl>
    <w:lvl w:ilvl="6" w:tplc="4B6CBDFE" w:tentative="1">
      <w:start w:val="1"/>
      <w:numFmt w:val="bullet"/>
      <w:lvlText w:val="•"/>
      <w:lvlJc w:val="left"/>
      <w:pPr>
        <w:tabs>
          <w:tab w:val="num" w:pos="5040"/>
        </w:tabs>
        <w:ind w:left="5040" w:hanging="360"/>
      </w:pPr>
      <w:rPr>
        <w:rFonts w:ascii="Arial" w:hAnsi="Arial" w:hint="default"/>
      </w:rPr>
    </w:lvl>
    <w:lvl w:ilvl="7" w:tplc="5E208D96" w:tentative="1">
      <w:start w:val="1"/>
      <w:numFmt w:val="bullet"/>
      <w:lvlText w:val="•"/>
      <w:lvlJc w:val="left"/>
      <w:pPr>
        <w:tabs>
          <w:tab w:val="num" w:pos="5760"/>
        </w:tabs>
        <w:ind w:left="5760" w:hanging="360"/>
      </w:pPr>
      <w:rPr>
        <w:rFonts w:ascii="Arial" w:hAnsi="Arial" w:hint="default"/>
      </w:rPr>
    </w:lvl>
    <w:lvl w:ilvl="8" w:tplc="3EE4FD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CD82C6E"/>
    <w:multiLevelType w:val="hybridMultilevel"/>
    <w:tmpl w:val="65C46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5"/>
  </w:num>
  <w:num w:numId="4">
    <w:abstractNumId w:val="11"/>
  </w:num>
  <w:num w:numId="5">
    <w:abstractNumId w:val="12"/>
  </w:num>
  <w:num w:numId="6">
    <w:abstractNumId w:val="4"/>
  </w:num>
  <w:num w:numId="7">
    <w:abstractNumId w:val="9"/>
  </w:num>
  <w:num w:numId="8">
    <w:abstractNumId w:val="1"/>
  </w:num>
  <w:num w:numId="9">
    <w:abstractNumId w:val="8"/>
  </w:num>
  <w:num w:numId="10">
    <w:abstractNumId w:val="2"/>
  </w:num>
  <w:num w:numId="11">
    <w:abstractNumId w:val="7"/>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247"/>
    <w:rsid w:val="0000729B"/>
    <w:rsid w:val="00077775"/>
    <w:rsid w:val="000C0310"/>
    <w:rsid w:val="000C0B61"/>
    <w:rsid w:val="000C612A"/>
    <w:rsid w:val="000C7895"/>
    <w:rsid w:val="000F2247"/>
    <w:rsid w:val="00142295"/>
    <w:rsid w:val="00155289"/>
    <w:rsid w:val="001F6D27"/>
    <w:rsid w:val="0021778A"/>
    <w:rsid w:val="00250680"/>
    <w:rsid w:val="0029512D"/>
    <w:rsid w:val="002A2A14"/>
    <w:rsid w:val="00324626"/>
    <w:rsid w:val="00337A0B"/>
    <w:rsid w:val="00390653"/>
    <w:rsid w:val="005102DB"/>
    <w:rsid w:val="005A2822"/>
    <w:rsid w:val="005F7145"/>
    <w:rsid w:val="00610611"/>
    <w:rsid w:val="0067005C"/>
    <w:rsid w:val="00711995"/>
    <w:rsid w:val="00717FB7"/>
    <w:rsid w:val="00795F18"/>
    <w:rsid w:val="007A77CC"/>
    <w:rsid w:val="007D3EC0"/>
    <w:rsid w:val="00813413"/>
    <w:rsid w:val="008422B3"/>
    <w:rsid w:val="00846BDE"/>
    <w:rsid w:val="008924DC"/>
    <w:rsid w:val="00897A43"/>
    <w:rsid w:val="008A50CC"/>
    <w:rsid w:val="008C16A4"/>
    <w:rsid w:val="008C4DC9"/>
    <w:rsid w:val="00920E8D"/>
    <w:rsid w:val="009B59F9"/>
    <w:rsid w:val="009F74B4"/>
    <w:rsid w:val="00A6068C"/>
    <w:rsid w:val="00A6250B"/>
    <w:rsid w:val="00A85016"/>
    <w:rsid w:val="00A912AB"/>
    <w:rsid w:val="00B01CEB"/>
    <w:rsid w:val="00B02595"/>
    <w:rsid w:val="00B10609"/>
    <w:rsid w:val="00B666BD"/>
    <w:rsid w:val="00BB54A6"/>
    <w:rsid w:val="00C02BE1"/>
    <w:rsid w:val="00C334E0"/>
    <w:rsid w:val="00CA6614"/>
    <w:rsid w:val="00D90B50"/>
    <w:rsid w:val="00DD289F"/>
    <w:rsid w:val="00E01FE3"/>
    <w:rsid w:val="00E1460B"/>
    <w:rsid w:val="00E474BC"/>
    <w:rsid w:val="00E50C22"/>
    <w:rsid w:val="00ED3ED2"/>
    <w:rsid w:val="00ED756B"/>
    <w:rsid w:val="00EE7017"/>
    <w:rsid w:val="00EE7B83"/>
    <w:rsid w:val="00FB7BC7"/>
    <w:rsid w:val="00FC1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72724875"/>
  <w15:chartTrackingRefBased/>
  <w15:docId w15:val="{3DA42DFB-1340-457E-A6BE-CAD5F470C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247"/>
    <w:pPr>
      <w:spacing w:after="200" w:line="276" w:lineRule="auto"/>
    </w:pPr>
    <w:rPr>
      <w:rFonts w:eastAsia="Calibri" w:cs="Times New Roman"/>
    </w:rPr>
  </w:style>
  <w:style w:type="paragraph" w:styleId="Heading1">
    <w:name w:val="heading 1"/>
    <w:basedOn w:val="Normal"/>
    <w:next w:val="Normal"/>
    <w:link w:val="Heading1Char"/>
    <w:uiPriority w:val="9"/>
    <w:qFormat/>
    <w:rsid w:val="002951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474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2247"/>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2247"/>
    <w:pPr>
      <w:ind w:left="720"/>
      <w:contextualSpacing/>
    </w:pPr>
  </w:style>
  <w:style w:type="paragraph" w:styleId="NoSpacing">
    <w:name w:val="No Spacing"/>
    <w:link w:val="NoSpacingChar"/>
    <w:uiPriority w:val="1"/>
    <w:qFormat/>
    <w:rsid w:val="0015528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55289"/>
    <w:rPr>
      <w:rFonts w:eastAsiaTheme="minorEastAsia"/>
      <w:lang w:val="en-US"/>
    </w:rPr>
  </w:style>
  <w:style w:type="paragraph" w:styleId="BalloonText">
    <w:name w:val="Balloon Text"/>
    <w:basedOn w:val="Normal"/>
    <w:link w:val="BalloonTextChar"/>
    <w:uiPriority w:val="99"/>
    <w:semiHidden/>
    <w:unhideWhenUsed/>
    <w:rsid w:val="00717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FB7"/>
    <w:rPr>
      <w:rFonts w:ascii="Segoe UI" w:eastAsia="Calibri" w:hAnsi="Segoe UI" w:cs="Segoe UI"/>
      <w:sz w:val="18"/>
      <w:szCs w:val="18"/>
    </w:rPr>
  </w:style>
  <w:style w:type="paragraph" w:styleId="Header">
    <w:name w:val="header"/>
    <w:basedOn w:val="Normal"/>
    <w:link w:val="HeaderChar"/>
    <w:uiPriority w:val="99"/>
    <w:unhideWhenUsed/>
    <w:rsid w:val="000C61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12A"/>
    <w:rPr>
      <w:rFonts w:eastAsia="Calibri" w:cs="Times New Roman"/>
    </w:rPr>
  </w:style>
  <w:style w:type="paragraph" w:styleId="Footer">
    <w:name w:val="footer"/>
    <w:basedOn w:val="Normal"/>
    <w:link w:val="FooterChar"/>
    <w:uiPriority w:val="99"/>
    <w:unhideWhenUsed/>
    <w:rsid w:val="000C61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12A"/>
    <w:rPr>
      <w:rFonts w:eastAsia="Calibri" w:cs="Times New Roman"/>
    </w:rPr>
  </w:style>
  <w:style w:type="table" w:customStyle="1" w:styleId="TableGrid1">
    <w:name w:val="Table Grid1"/>
    <w:basedOn w:val="TableNormal"/>
    <w:next w:val="TableGrid"/>
    <w:uiPriority w:val="59"/>
    <w:rsid w:val="00390653"/>
    <w:pPr>
      <w:spacing w:after="0" w:line="240" w:lineRule="auto"/>
    </w:pPr>
    <w:rPr>
      <w:rFonts w:ascii="Calibri" w:eastAsia="Calibri" w:hAnsi="Calibri"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9512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9512D"/>
    <w:pPr>
      <w:spacing w:line="259" w:lineRule="auto"/>
      <w:outlineLvl w:val="9"/>
    </w:pPr>
    <w:rPr>
      <w:lang w:val="en-US"/>
    </w:rPr>
  </w:style>
  <w:style w:type="paragraph" w:styleId="TOC1">
    <w:name w:val="toc 1"/>
    <w:basedOn w:val="Normal"/>
    <w:next w:val="Normal"/>
    <w:autoRedefine/>
    <w:uiPriority w:val="39"/>
    <w:unhideWhenUsed/>
    <w:rsid w:val="0029512D"/>
    <w:pPr>
      <w:spacing w:after="100"/>
    </w:pPr>
  </w:style>
  <w:style w:type="character" w:styleId="Hyperlink">
    <w:name w:val="Hyperlink"/>
    <w:basedOn w:val="DefaultParagraphFont"/>
    <w:uiPriority w:val="99"/>
    <w:unhideWhenUsed/>
    <w:rsid w:val="0029512D"/>
    <w:rPr>
      <w:color w:val="0563C1" w:themeColor="hyperlink"/>
      <w:u w:val="single"/>
    </w:rPr>
  </w:style>
  <w:style w:type="character" w:customStyle="1" w:styleId="Heading2Char">
    <w:name w:val="Heading 2 Char"/>
    <w:basedOn w:val="DefaultParagraphFont"/>
    <w:link w:val="Heading2"/>
    <w:uiPriority w:val="9"/>
    <w:semiHidden/>
    <w:rsid w:val="00E474BC"/>
    <w:rPr>
      <w:rFonts w:asciiTheme="majorHAnsi" w:eastAsiaTheme="majorEastAsia" w:hAnsiTheme="majorHAnsi" w:cstheme="majorBidi"/>
      <w:color w:val="2E74B5" w:themeColor="accent1" w:themeShade="BF"/>
      <w:sz w:val="26"/>
      <w:szCs w:val="26"/>
    </w:rPr>
  </w:style>
  <w:style w:type="paragraph" w:styleId="ListBullet">
    <w:name w:val="List Bullet"/>
    <w:basedOn w:val="Normal"/>
    <w:uiPriority w:val="99"/>
    <w:rsid w:val="000C0310"/>
    <w:pPr>
      <w:numPr>
        <w:numId w:val="13"/>
      </w:num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hyperlink" Target="https://pray-as-you-go.org/article/examen-prayer" TargetMode="External"/><Relationship Id="rId42" Type="http://schemas.openxmlformats.org/officeDocument/2006/relationships/hyperlink" Target="https://www.catholicteacher.com/" TargetMode="External"/><Relationship Id="rId47" Type="http://schemas.openxmlformats.org/officeDocument/2006/relationships/image" Target="media/image21.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sacredspace.ie/" TargetMode="External"/><Relationship Id="rId11" Type="http://schemas.openxmlformats.org/officeDocument/2006/relationships/image" Target="media/image1.jpeg"/><Relationship Id="rId24" Type="http://schemas.openxmlformats.org/officeDocument/2006/relationships/hyperlink" Target="https://cafod.org.uk/Education/Children-s-liturgy" TargetMode="External"/><Relationship Id="rId32" Type="http://schemas.openxmlformats.org/officeDocument/2006/relationships/hyperlink" Target="https://www.loyolapress.com/3-minute-retreats-daily-online-prayer" TargetMode="External"/><Relationship Id="rId37" Type="http://schemas.openxmlformats.org/officeDocument/2006/relationships/hyperlink" Target="https://teachingcatholickids.com/lectio-divina-for-kids/" TargetMode="External"/><Relationship Id="rId40" Type="http://schemas.openxmlformats.org/officeDocument/2006/relationships/hyperlink" Target="https://www.catholicculture.org/" TargetMode="External"/><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hyperlink" Target="https://cafod.org.uk/Pray/Prayers-for-young-people" TargetMode="External"/><Relationship Id="rId28" Type="http://schemas.openxmlformats.org/officeDocument/2006/relationships/image" Target="media/image14.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https://www.catholicic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cafod.org.uk/Pray/Prayer-resources" TargetMode="External"/><Relationship Id="rId27" Type="http://schemas.openxmlformats.org/officeDocument/2006/relationships/hyperlink" Target="https://missiontogether.org.uk/" TargetMode="External"/><Relationship Id="rId30" Type="http://schemas.openxmlformats.org/officeDocument/2006/relationships/hyperlink" Target="https://www.loyolapress.com/our-catholic-faith/family/catholic-kids" TargetMode="External"/><Relationship Id="rId35" Type="http://schemas.openxmlformats.org/officeDocument/2006/relationships/hyperlink" Target="http://jesuitinstitute.org/Pages/Examen.htm" TargetMode="External"/><Relationship Id="rId43" Type="http://schemas.openxmlformats.org/officeDocument/2006/relationships/image" Target="media/image19.png"/><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s://soundcloud.com/pray-as-you-go/examen-for-children" TargetMode="External"/><Relationship Id="rId38" Type="http://schemas.openxmlformats.org/officeDocument/2006/relationships/hyperlink" Target="https://www.christiethomaswriter.com/kids-ideas-blog/lectio-divina-for-kids/" TargetMode="External"/><Relationship Id="rId46" Type="http://schemas.openxmlformats.org/officeDocument/2006/relationships/hyperlink" Target="http://www.pathwaystogod.org/org/mount-street-jesuit-centre" TargetMode="External"/><Relationship Id="rId20" Type="http://schemas.openxmlformats.org/officeDocument/2006/relationships/image" Target="media/image10.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0F446858901D4B8AFDB2919DD12F8C" ma:contentTypeVersion="9" ma:contentTypeDescription="Create a new document." ma:contentTypeScope="" ma:versionID="a04a6e96f0ad6b935851255546ac8ab5">
  <xsd:schema xmlns:xsd="http://www.w3.org/2001/XMLSchema" xmlns:xs="http://www.w3.org/2001/XMLSchema" xmlns:p="http://schemas.microsoft.com/office/2006/metadata/properties" xmlns:ns3="4b059342-3a0e-4d21-af66-c3938e0b4bcc" xmlns:ns4="c8f9b87a-6b54-4568-9ed5-8475f8e7335a" targetNamespace="http://schemas.microsoft.com/office/2006/metadata/properties" ma:root="true" ma:fieldsID="100ba523784270e2d556020f2ee1f189" ns3:_="" ns4:_="">
    <xsd:import namespace="4b059342-3a0e-4d21-af66-c3938e0b4bcc"/>
    <xsd:import namespace="c8f9b87a-6b54-4568-9ed5-8475f8e7335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59342-3a0e-4d21-af66-c3938e0b4bc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f9b87a-6b54-4568-9ed5-8475f8e7335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439F5-877A-4016-8B22-C263523DD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59342-3a0e-4d21-af66-c3938e0b4bcc"/>
    <ds:schemaRef ds:uri="c8f9b87a-6b54-4568-9ed5-8475f8e73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6EB46-1BB8-4377-84BC-740D26D7AFA1}">
  <ds:schemaRefs>
    <ds:schemaRef ds:uri="http://schemas.microsoft.com/office/2006/documentManagement/types"/>
    <ds:schemaRef ds:uri="http://schemas.microsoft.com/office/infopath/2007/PartnerControls"/>
    <ds:schemaRef ds:uri="http://purl.org/dc/elements/1.1/"/>
    <ds:schemaRef ds:uri="http://purl.org/dc/terms/"/>
    <ds:schemaRef ds:uri="http://schemas.microsoft.com/office/2006/metadata/properties"/>
    <ds:schemaRef ds:uri="http://schemas.openxmlformats.org/package/2006/metadata/core-properties"/>
    <ds:schemaRef ds:uri="http://purl.org/dc/dcmitype/"/>
    <ds:schemaRef ds:uri="c8f9b87a-6b54-4568-9ed5-8475f8e7335a"/>
    <ds:schemaRef ds:uri="4b059342-3a0e-4d21-af66-c3938e0b4bcc"/>
    <ds:schemaRef ds:uri="http://www.w3.org/XML/1998/namespace"/>
  </ds:schemaRefs>
</ds:datastoreItem>
</file>

<file path=customXml/itemProps3.xml><?xml version="1.0" encoding="utf-8"?>
<ds:datastoreItem xmlns:ds="http://schemas.openxmlformats.org/officeDocument/2006/customXml" ds:itemID="{6DEB0C9C-3395-4A24-BC91-79C7F1FEDBFE}">
  <ds:schemaRefs>
    <ds:schemaRef ds:uri="http://schemas.microsoft.com/sharepoint/v3/contenttype/forms"/>
  </ds:schemaRefs>
</ds:datastoreItem>
</file>

<file path=customXml/itemProps4.xml><?xml version="1.0" encoding="utf-8"?>
<ds:datastoreItem xmlns:ds="http://schemas.openxmlformats.org/officeDocument/2006/customXml" ds:itemID="{60062E21-B0CA-4969-A7D8-BFA351814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4991</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Prayer, Liturgy 
and Worship</vt:lpstr>
    </vt:vector>
  </TitlesOfParts>
  <Company/>
  <LinksUpToDate>false</LinksUpToDate>
  <CharactersWithSpaces>33374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Prayer, Liturgy 
and Worship</dc:title>
  <dc:subject>support materials for a chaplaincy team</dc:subject>
  <dc:creator>draft 09.11.19</dc:creator>
  <cp:keywords/>
  <dc:description/>
  <cp:lastModifiedBy>Elaine Arundell</cp:lastModifiedBy>
  <cp:revision>3</cp:revision>
  <cp:lastPrinted>2020-02-04T17:07:00Z</cp:lastPrinted>
  <dcterms:created xsi:type="dcterms:W3CDTF">2020-06-16T18:57:00Z</dcterms:created>
  <dcterms:modified xsi:type="dcterms:W3CDTF">2020-06-23T08:23:00Z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0x010100600F446858901D4B8AFDB2919DD12F8C</vt:lpwstr>
  </property>
</Properties>
</file>