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BEF23" w14:textId="77777777" w:rsidR="006A3B9B" w:rsidRDefault="006A3B9B" w:rsidP="005B6E2E">
      <w:pPr>
        <w:pStyle w:val="NormalWeb"/>
        <w:textAlignment w:val="top"/>
        <w:rPr>
          <w:rFonts w:ascii="Avenir Book" w:hAnsi="Avenir Book"/>
          <w:color w:val="000000"/>
        </w:rPr>
      </w:pPr>
      <w:bookmarkStart w:id="0" w:name="_GoBack"/>
      <w:bookmarkEnd w:id="0"/>
    </w:p>
    <w:p w14:paraId="6DC1E30A" w14:textId="77777777" w:rsidR="00587426" w:rsidRDefault="00587426" w:rsidP="00587426">
      <w:pPr>
        <w:rPr>
          <w:b/>
          <w:i/>
        </w:rPr>
      </w:pPr>
      <w:r w:rsidRPr="00087808">
        <w:rPr>
          <w:b/>
          <w:i/>
        </w:rPr>
        <w:t>To all Headteachers and Chairs of Governors</w:t>
      </w:r>
    </w:p>
    <w:p w14:paraId="422FF423" w14:textId="77777777" w:rsidR="00587426" w:rsidRDefault="00587426" w:rsidP="00587426"/>
    <w:p w14:paraId="44B5C625" w14:textId="77C29204" w:rsidR="00587426" w:rsidRDefault="00587426" w:rsidP="00587426">
      <w:pPr>
        <w:spacing w:line="276" w:lineRule="auto"/>
      </w:pPr>
      <w:r>
        <w:t>Dear Colleague,</w:t>
      </w:r>
    </w:p>
    <w:p w14:paraId="7E688F7F" w14:textId="77777777" w:rsidR="00587426" w:rsidRDefault="00587426" w:rsidP="00587426">
      <w:pPr>
        <w:spacing w:line="276" w:lineRule="auto"/>
      </w:pPr>
    </w:p>
    <w:p w14:paraId="0C7F54B5" w14:textId="77777777" w:rsidR="00587426" w:rsidRDefault="00587426" w:rsidP="00587426">
      <w:pPr>
        <w:spacing w:line="276" w:lineRule="auto"/>
        <w:rPr>
          <w:b/>
        </w:rPr>
      </w:pPr>
      <w:r w:rsidRPr="00087808">
        <w:rPr>
          <w:b/>
        </w:rPr>
        <w:t>APPOINTMENT PROCESS FOR FOUNDATION GOVERNORS AND DIRECTORS</w:t>
      </w:r>
    </w:p>
    <w:p w14:paraId="0BE16060" w14:textId="77777777" w:rsidR="00587426" w:rsidRDefault="00587426" w:rsidP="00587426">
      <w:pPr>
        <w:spacing w:line="276" w:lineRule="auto"/>
        <w:jc w:val="both"/>
      </w:pPr>
      <w:r>
        <w:t xml:space="preserve">To enable each application to be processed as swiftly as possible, we require a nominated person form the school (usually the Clerk to the Governing Body) to collect </w:t>
      </w:r>
      <w:r w:rsidRPr="0003503F">
        <w:rPr>
          <w:b/>
          <w:bCs/>
          <w:i/>
          <w:iCs/>
        </w:rPr>
        <w:t>all</w:t>
      </w:r>
      <w:r>
        <w:t xml:space="preserve"> the supporting documentation from referees in advance of submitting an application.</w:t>
      </w:r>
    </w:p>
    <w:p w14:paraId="603AF453" w14:textId="0E169FE9" w:rsidR="00587426" w:rsidRDefault="00587426" w:rsidP="00587426">
      <w:pPr>
        <w:spacing w:line="276" w:lineRule="auto"/>
        <w:jc w:val="both"/>
      </w:pPr>
      <w:r>
        <w:t xml:space="preserve">Once all documents </w:t>
      </w:r>
      <w:proofErr w:type="gramStart"/>
      <w:r>
        <w:t>have been obtained and checked by the nominated person,</w:t>
      </w:r>
      <w:proofErr w:type="gramEnd"/>
      <w:r>
        <w:t xml:space="preserve"> these should be submitted onli</w:t>
      </w:r>
      <w:r w:rsidR="0040382C">
        <w:t>n</w:t>
      </w:r>
      <w:r>
        <w:t>e via the following link:</w:t>
      </w:r>
    </w:p>
    <w:p w14:paraId="6A2064A9" w14:textId="77777777" w:rsidR="00587426" w:rsidRDefault="00587426" w:rsidP="00587426">
      <w:pPr>
        <w:spacing w:line="276" w:lineRule="auto"/>
        <w:jc w:val="both"/>
      </w:pPr>
    </w:p>
    <w:p w14:paraId="50BC0FDC" w14:textId="77777777" w:rsidR="00587426" w:rsidRDefault="00FD1D7E" w:rsidP="00587426">
      <w:pPr>
        <w:spacing w:line="276" w:lineRule="auto"/>
        <w:jc w:val="center"/>
      </w:pPr>
      <w:hyperlink r:id="rId7" w:history="1">
        <w:r w:rsidR="00587426" w:rsidRPr="002B2D56">
          <w:rPr>
            <w:rStyle w:val="Hyperlink"/>
          </w:rPr>
          <w:t>Foundation Governor Application Submission</w:t>
        </w:r>
      </w:hyperlink>
    </w:p>
    <w:p w14:paraId="44343071" w14:textId="77777777" w:rsidR="00587426" w:rsidRDefault="00587426" w:rsidP="00587426">
      <w:pPr>
        <w:spacing w:line="276" w:lineRule="auto"/>
        <w:jc w:val="both"/>
        <w:rPr>
          <w:i/>
        </w:rPr>
      </w:pPr>
    </w:p>
    <w:p w14:paraId="59B9407D" w14:textId="21334960" w:rsidR="00587426" w:rsidRDefault="00587426" w:rsidP="00587426">
      <w:pPr>
        <w:spacing w:line="276" w:lineRule="auto"/>
        <w:jc w:val="both"/>
        <w:rPr>
          <w:i/>
        </w:rPr>
      </w:pPr>
      <w:r w:rsidRPr="00087808">
        <w:rPr>
          <w:i/>
        </w:rPr>
        <w:t>What does your school need to do?</w:t>
      </w:r>
    </w:p>
    <w:p w14:paraId="4792B80C" w14:textId="77777777" w:rsidR="00587426" w:rsidRDefault="00587426" w:rsidP="00587426">
      <w:pPr>
        <w:spacing w:line="276" w:lineRule="auto"/>
        <w:jc w:val="both"/>
        <w:rPr>
          <w:i/>
        </w:rPr>
      </w:pPr>
    </w:p>
    <w:p w14:paraId="32EBE5E2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 xml:space="preserve">We ask that your school </w:t>
      </w:r>
      <w:proofErr w:type="gramStart"/>
      <w:r>
        <w:rPr>
          <w:lang w:val="en-GB"/>
        </w:rPr>
        <w:t>appoints</w:t>
      </w:r>
      <w:proofErr w:type="gramEnd"/>
      <w:r>
        <w:rPr>
          <w:lang w:val="en-GB"/>
        </w:rPr>
        <w:t xml:space="preserve"> a Nominated Person (either the Clerk to Governors or perhaps, someone in the School Office) who will administer this process.</w:t>
      </w:r>
    </w:p>
    <w:p w14:paraId="1EDEED37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 xml:space="preserve">The Nominated Person should download the suite of forms [available at </w:t>
      </w:r>
      <w:hyperlink r:id="rId8" w:history="1">
        <w:r>
          <w:rPr>
            <w:rStyle w:val="Hyperlink"/>
            <w:lang w:val="en-GB"/>
          </w:rPr>
          <w:t>link</w:t>
        </w:r>
      </w:hyperlink>
      <w:r>
        <w:rPr>
          <w:lang w:val="en-GB"/>
        </w:rPr>
        <w:t>] and personalise them to the school, including the email address of the nominated person.</w:t>
      </w:r>
    </w:p>
    <w:p w14:paraId="693F0FD9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>The Nominated Person will send the application to and receive the application from the applicant.</w:t>
      </w:r>
    </w:p>
    <w:p w14:paraId="334FF2DE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>The Nominated Person will seek the references and the DBS certification. (Note: the parish priest may wish to return the reference directly to the diocese; if they wish to do this, they have been asked to let the nominated person know).</w:t>
      </w:r>
    </w:p>
    <w:p w14:paraId="1D24EBDE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 xml:space="preserve">When all references and Clearances are available, the Nominated Person will upload all documents to the Diocese using this secure link: </w:t>
      </w:r>
      <w:hyperlink r:id="rId9" w:history="1">
        <w:r>
          <w:rPr>
            <w:rStyle w:val="Hyperlink"/>
            <w:lang w:val="en-GB"/>
          </w:rPr>
          <w:t>https://forms.rcdow.org.uk/application-for-foundation-governor/</w:t>
        </w:r>
      </w:hyperlink>
    </w:p>
    <w:p w14:paraId="2C79667C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>A receipt will be sent to the Nominated Person and the Applicant on submission.</w:t>
      </w:r>
    </w:p>
    <w:p w14:paraId="485D7DC9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 xml:space="preserve">The Diocese will aim to process each application within 21 days if all the correct documentation is submitted at the time of the initial application. </w:t>
      </w:r>
    </w:p>
    <w:p w14:paraId="45AF6096" w14:textId="77777777" w:rsidR="00587426" w:rsidRDefault="00587426" w:rsidP="0058742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GB"/>
        </w:rPr>
      </w:pPr>
      <w:r>
        <w:rPr>
          <w:lang w:val="en-GB"/>
        </w:rPr>
        <w:t>Each appointment will be confirmed by the Ordinary with the outcome communicated to the applicant either with a letter and deed of appointment, or other communication.</w:t>
      </w:r>
    </w:p>
    <w:p w14:paraId="741928CA" w14:textId="7AE181F9" w:rsidR="00587426" w:rsidRDefault="0040382C" w:rsidP="00587426">
      <w:pPr>
        <w:spacing w:line="276" w:lineRule="auto"/>
        <w:jc w:val="both"/>
      </w:pPr>
      <w:r>
        <w:t>F</w:t>
      </w:r>
      <w:r w:rsidR="00587426">
        <w:t xml:space="preserve">or help and assistance with this process, or more general </w:t>
      </w:r>
      <w:proofErr w:type="gramStart"/>
      <w:r w:rsidR="00587426">
        <w:t>gove</w:t>
      </w:r>
      <w:r>
        <w:t>rnors</w:t>
      </w:r>
      <w:proofErr w:type="gramEnd"/>
      <w:r>
        <w:t xml:space="preserve"> queries, please contact</w:t>
      </w:r>
      <w:r w:rsidR="00587426">
        <w:t xml:space="preserve"> Carol Campbell (</w:t>
      </w:r>
      <w:hyperlink r:id="rId10" w:history="1">
        <w:r w:rsidR="00587426" w:rsidRPr="009B2494">
          <w:rPr>
            <w:rStyle w:val="Hyperlink"/>
          </w:rPr>
          <w:t>governors@rcdow.org.uk</w:t>
        </w:r>
      </w:hyperlink>
      <w:r w:rsidR="00587426">
        <w:t>)</w:t>
      </w:r>
    </w:p>
    <w:p w14:paraId="532E81BD" w14:textId="77777777" w:rsidR="00587426" w:rsidRDefault="00587426" w:rsidP="00587426">
      <w:pPr>
        <w:spacing w:line="276" w:lineRule="auto"/>
        <w:jc w:val="both"/>
      </w:pPr>
    </w:p>
    <w:p w14:paraId="375C3B5F" w14:textId="0C55F8A5" w:rsidR="00A6167C" w:rsidRPr="00587426" w:rsidRDefault="00587426" w:rsidP="00587426">
      <w:pPr>
        <w:spacing w:line="276" w:lineRule="auto"/>
        <w:jc w:val="both"/>
      </w:pPr>
      <w:r>
        <w:t>Thank you in anticipation of your support.</w:t>
      </w:r>
    </w:p>
    <w:p w14:paraId="2270995A" w14:textId="3A341929" w:rsidR="002331E1" w:rsidRDefault="002331E1" w:rsidP="002331E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br/>
      </w:r>
      <w:r>
        <w:rPr>
          <w:rFonts w:ascii="Calibri Light" w:hAnsi="Calibri Light" w:cs="Calibri Light"/>
          <w:b/>
          <w:bCs/>
          <w:color w:val="C00000"/>
          <w:bdr w:val="none" w:sz="0" w:space="0" w:color="auto" w:frame="1"/>
        </w:rPr>
        <w:t>Peter Sweeney</w:t>
      </w:r>
      <w:r>
        <w:rPr>
          <w:rFonts w:ascii="Calibri Light" w:hAnsi="Calibri Light" w:cs="Calibri Light"/>
          <w:color w:val="1F3864"/>
          <w:bdr w:val="none" w:sz="0" w:space="0" w:color="auto" w:frame="1"/>
        </w:rPr>
        <w:t> | </w:t>
      </w:r>
      <w:r>
        <w:rPr>
          <w:rFonts w:ascii="Calibri Light" w:hAnsi="Calibri Light" w:cs="Calibri Light"/>
          <w:b/>
          <w:bCs/>
          <w:color w:val="002060"/>
          <w:bdr w:val="none" w:sz="0" w:space="0" w:color="auto" w:frame="1"/>
        </w:rPr>
        <w:t>Director </w:t>
      </w:r>
    </w:p>
    <w:p w14:paraId="54B7DBCC" w14:textId="77777777" w:rsidR="002331E1" w:rsidRDefault="002331E1" w:rsidP="002331E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 Light" w:hAnsi="Calibri Light" w:cs="Calibri Light"/>
          <w:color w:val="1F3864"/>
          <w:sz w:val="22"/>
          <w:szCs w:val="22"/>
          <w:bdr w:val="none" w:sz="0" w:space="0" w:color="auto" w:frame="1"/>
        </w:rPr>
        <w:t>Education Service</w:t>
      </w:r>
    </w:p>
    <w:p w14:paraId="1594C367" w14:textId="7BB60A24" w:rsidR="002331E1" w:rsidRDefault="002331E1" w:rsidP="002331E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</w:p>
    <w:sectPr w:rsidR="002331E1" w:rsidSect="0088526B">
      <w:headerReference w:type="default" r:id="rId11"/>
      <w:footerReference w:type="default" r:id="rId12"/>
      <w:pgSz w:w="11900" w:h="16840"/>
      <w:pgMar w:top="1440" w:right="1440" w:bottom="1440" w:left="1440" w:header="22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76562" w14:textId="77777777" w:rsidR="006F1DC7" w:rsidRDefault="006F1DC7" w:rsidP="0088526B">
      <w:r>
        <w:separator/>
      </w:r>
    </w:p>
  </w:endnote>
  <w:endnote w:type="continuationSeparator" w:id="0">
    <w:p w14:paraId="12BA7AAC" w14:textId="77777777" w:rsidR="006F1DC7" w:rsidRDefault="006F1DC7" w:rsidP="0088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8E861" w14:textId="77777777" w:rsidR="00A6167C" w:rsidRDefault="00A6167C" w:rsidP="0088526B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Segoe UI"/>
        <w:b/>
        <w:bCs/>
        <w:sz w:val="20"/>
        <w:szCs w:val="20"/>
      </w:rPr>
      <w:t>Please reply to:</w:t>
    </w:r>
    <w:r>
      <w:rPr>
        <w:rStyle w:val="apple-converted-space"/>
        <w:rFonts w:ascii="Calibri" w:hAnsi="Calibri" w:cs="Segoe UI"/>
        <w:sz w:val="20"/>
        <w:szCs w:val="20"/>
      </w:rPr>
      <w:t> </w:t>
    </w:r>
    <w:r>
      <w:rPr>
        <w:rStyle w:val="normaltextrun"/>
        <w:rFonts w:ascii="Calibri" w:hAnsi="Calibri" w:cs="Segoe UI"/>
        <w:sz w:val="20"/>
        <w:szCs w:val="20"/>
      </w:rPr>
      <w:t>Vaughan House, 46 Francis Street, London SW1P 1QN</w:t>
    </w:r>
    <w:r>
      <w:rPr>
        <w:rStyle w:val="eop"/>
        <w:rFonts w:ascii="Calibri" w:hAnsi="Calibri" w:cs="Segoe UI"/>
        <w:sz w:val="20"/>
        <w:szCs w:val="20"/>
      </w:rPr>
      <w:t> </w:t>
    </w:r>
  </w:p>
  <w:p w14:paraId="2397ABAE" w14:textId="4F80543B" w:rsidR="00A6167C" w:rsidRDefault="00A6167C" w:rsidP="0088526B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Segoe UI"/>
        <w:b/>
        <w:bCs/>
        <w:sz w:val="20"/>
        <w:szCs w:val="20"/>
      </w:rPr>
      <w:t>Tel:</w:t>
    </w:r>
    <w:r>
      <w:rPr>
        <w:rStyle w:val="apple-converted-space"/>
        <w:rFonts w:ascii="Calibri" w:hAnsi="Calibri" w:cs="Segoe UI"/>
        <w:sz w:val="20"/>
        <w:szCs w:val="20"/>
      </w:rPr>
      <w:t> </w:t>
    </w:r>
    <w:r>
      <w:rPr>
        <w:rStyle w:val="normaltextrun"/>
        <w:rFonts w:ascii="Calibri" w:hAnsi="Calibri" w:cs="Segoe UI"/>
        <w:sz w:val="20"/>
        <w:szCs w:val="20"/>
      </w:rPr>
      <w:t>020 7798</w:t>
    </w:r>
    <w:r>
      <w:rPr>
        <w:rStyle w:val="apple-converted-space"/>
        <w:rFonts w:ascii="Calibri" w:hAnsi="Calibri" w:cs="Segoe UI"/>
        <w:sz w:val="20"/>
        <w:szCs w:val="20"/>
      </w:rPr>
      <w:t> </w:t>
    </w:r>
    <w:r>
      <w:rPr>
        <w:rStyle w:val="normaltextrun"/>
        <w:rFonts w:ascii="Calibri" w:hAnsi="Calibri" w:cs="Segoe UI"/>
        <w:sz w:val="20"/>
        <w:szCs w:val="20"/>
      </w:rPr>
      <w:t>9005</w:t>
    </w:r>
    <w:proofErr w:type="gramStart"/>
    <w:r>
      <w:rPr>
        <w:rStyle w:val="normaltextrun"/>
        <w:rFonts w:ascii="Calibri" w:hAnsi="Calibri" w:cs="Segoe UI"/>
        <w:sz w:val="20"/>
        <w:szCs w:val="20"/>
      </w:rPr>
      <w:t>  </w:t>
    </w:r>
    <w:r>
      <w:rPr>
        <w:rStyle w:val="normaltextrun"/>
        <w:rFonts w:ascii="Calibri" w:hAnsi="Calibri" w:cs="Segoe UI"/>
        <w:b/>
        <w:bCs/>
        <w:sz w:val="20"/>
        <w:szCs w:val="20"/>
      </w:rPr>
      <w:t>E</w:t>
    </w:r>
    <w:proofErr w:type="gramEnd"/>
    <w:r>
      <w:rPr>
        <w:rStyle w:val="normaltextrun"/>
        <w:rFonts w:ascii="Calibri" w:hAnsi="Calibri" w:cs="Segoe UI"/>
        <w:b/>
        <w:bCs/>
        <w:sz w:val="20"/>
        <w:szCs w:val="20"/>
      </w:rPr>
      <w:t>-mail:</w:t>
    </w:r>
    <w:r>
      <w:rPr>
        <w:rStyle w:val="apple-converted-space"/>
        <w:rFonts w:ascii="Calibri" w:hAnsi="Calibri" w:cs="Segoe UI"/>
        <w:sz w:val="20"/>
        <w:szCs w:val="20"/>
      </w:rPr>
      <w:t> </w:t>
    </w:r>
    <w:r>
      <w:rPr>
        <w:rStyle w:val="normaltextrun"/>
        <w:rFonts w:ascii="Calibri" w:hAnsi="Calibri" w:cs="Segoe UI"/>
        <w:sz w:val="20"/>
        <w:szCs w:val="20"/>
      </w:rPr>
      <w:t>education@rcdow.org.uk</w:t>
    </w:r>
    <w:r>
      <w:rPr>
        <w:rStyle w:val="eop"/>
        <w:rFonts w:ascii="Calibri" w:hAnsi="Calibri" w:cs="Segoe UI"/>
        <w:sz w:val="20"/>
        <w:szCs w:val="20"/>
      </w:rPr>
      <w:t> </w:t>
    </w:r>
  </w:p>
  <w:p w14:paraId="0CA1EEE8" w14:textId="77777777" w:rsidR="00A6167C" w:rsidRPr="0088526B" w:rsidRDefault="00A6167C" w:rsidP="0088526B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Segoe UI"/>
        <w:sz w:val="20"/>
        <w:szCs w:val="20"/>
      </w:rPr>
      <w:t>Registered Charity No. 233699 – Website: www.rcdow.org.uk</w:t>
    </w:r>
    <w:r>
      <w:rPr>
        <w:rStyle w:val="eop"/>
        <w:rFonts w:ascii="Calibri" w:hAnsi="Calibri" w:cs="Segoe UI"/>
        <w:sz w:val="20"/>
        <w:szCs w:val="20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D9DD5" w14:textId="77777777" w:rsidR="006F1DC7" w:rsidRDefault="006F1DC7" w:rsidP="0088526B">
      <w:r>
        <w:separator/>
      </w:r>
    </w:p>
  </w:footnote>
  <w:footnote w:type="continuationSeparator" w:id="0">
    <w:p w14:paraId="503F9BF0" w14:textId="77777777" w:rsidR="006F1DC7" w:rsidRDefault="006F1DC7" w:rsidP="00885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1BB3B" w14:textId="2127D23E" w:rsidR="00A6167C" w:rsidRDefault="00A6167C" w:rsidP="0088526B">
    <w:pPr>
      <w:pStyle w:val="Header"/>
      <w:jc w:val="center"/>
    </w:pPr>
    <w:r w:rsidRPr="0088526B">
      <w:rPr>
        <w:rFonts w:ascii="Times New Roman" w:eastAsia="Times New Roman" w:hAnsi="Times New Roman" w:cs="Times New Roman"/>
        <w:lang w:eastAsia="en-GB"/>
      </w:rPr>
      <w:fldChar w:fldCharType="begin"/>
    </w:r>
    <w:r w:rsidR="005A7412">
      <w:rPr>
        <w:rFonts w:ascii="Times New Roman" w:eastAsia="Times New Roman" w:hAnsi="Times New Roman" w:cs="Times New Roman"/>
        <w:lang w:eastAsia="en-GB"/>
      </w:rPr>
      <w:instrText xml:space="preserve"> INCLUDEPICTURE "C:\\var\\folders\\lc\\chnnn5ws3sl8gncl3knm4f680000gn\\T\\com.microsoft.Word\\WebArchiveCopyPasteTempFiles\\Header Education Service 2021.jpg" \* MERGEFORMAT </w:instrText>
    </w:r>
    <w:r w:rsidRPr="0088526B">
      <w:rPr>
        <w:rFonts w:ascii="Times New Roman" w:eastAsia="Times New Roman" w:hAnsi="Times New Roman" w:cs="Times New Roman"/>
        <w:lang w:eastAsia="en-GB"/>
      </w:rPr>
      <w:fldChar w:fldCharType="separate"/>
    </w:r>
    <w:r w:rsidRPr="0088526B">
      <w:rPr>
        <w:rFonts w:ascii="Times New Roman" w:eastAsia="Times New Roman" w:hAnsi="Times New Roman" w:cs="Times New Roman"/>
        <w:noProof/>
        <w:lang w:val="en-US"/>
      </w:rPr>
      <w:drawing>
        <wp:inline distT="0" distB="0" distL="0" distR="0" wp14:anchorId="71A16A62" wp14:editId="587B213E">
          <wp:extent cx="3725364" cy="886736"/>
          <wp:effectExtent l="0" t="0" r="0" b="254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1837" cy="904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526B">
      <w:rPr>
        <w:rFonts w:ascii="Times New Roman" w:eastAsia="Times New Roman" w:hAnsi="Times New Roman" w:cs="Times New Roman"/>
        <w:lang w:eastAsia="en-GB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C75F1"/>
    <w:multiLevelType w:val="hybridMultilevel"/>
    <w:tmpl w:val="9CD6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63"/>
    <w:rsid w:val="000333FA"/>
    <w:rsid w:val="00050FF5"/>
    <w:rsid w:val="001C22D3"/>
    <w:rsid w:val="002331E1"/>
    <w:rsid w:val="00251F0A"/>
    <w:rsid w:val="002F6BD7"/>
    <w:rsid w:val="00326F0A"/>
    <w:rsid w:val="0040382C"/>
    <w:rsid w:val="00470B19"/>
    <w:rsid w:val="00537163"/>
    <w:rsid w:val="00542756"/>
    <w:rsid w:val="00585AAE"/>
    <w:rsid w:val="00587426"/>
    <w:rsid w:val="005A7412"/>
    <w:rsid w:val="005B6E2E"/>
    <w:rsid w:val="005D71EA"/>
    <w:rsid w:val="005D74DA"/>
    <w:rsid w:val="006A3B9B"/>
    <w:rsid w:val="006F1DC7"/>
    <w:rsid w:val="00772505"/>
    <w:rsid w:val="0088526B"/>
    <w:rsid w:val="008D5130"/>
    <w:rsid w:val="008D5871"/>
    <w:rsid w:val="00980CD9"/>
    <w:rsid w:val="009A1889"/>
    <w:rsid w:val="00A308DC"/>
    <w:rsid w:val="00A6167C"/>
    <w:rsid w:val="00A70B69"/>
    <w:rsid w:val="00AB35F2"/>
    <w:rsid w:val="00B25F6B"/>
    <w:rsid w:val="00B56E5D"/>
    <w:rsid w:val="00BF126E"/>
    <w:rsid w:val="00D23BFE"/>
    <w:rsid w:val="00D63F42"/>
    <w:rsid w:val="00D93BC1"/>
    <w:rsid w:val="00E679B9"/>
    <w:rsid w:val="00EE2EC4"/>
    <w:rsid w:val="00FC2DD2"/>
    <w:rsid w:val="00FD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21385"/>
  <w15:chartTrackingRefBased/>
  <w15:docId w15:val="{7713C6CF-6989-DF4D-8496-5439A82C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52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26B"/>
  </w:style>
  <w:style w:type="paragraph" w:styleId="Footer">
    <w:name w:val="footer"/>
    <w:basedOn w:val="Normal"/>
    <w:link w:val="FooterChar"/>
    <w:uiPriority w:val="99"/>
    <w:unhideWhenUsed/>
    <w:rsid w:val="008852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26B"/>
  </w:style>
  <w:style w:type="paragraph" w:customStyle="1" w:styleId="paragraph">
    <w:name w:val="paragraph"/>
    <w:basedOn w:val="Normal"/>
    <w:rsid w:val="0088526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88526B"/>
  </w:style>
  <w:style w:type="character" w:customStyle="1" w:styleId="apple-converted-space">
    <w:name w:val="apple-converted-space"/>
    <w:basedOn w:val="DefaultParagraphFont"/>
    <w:rsid w:val="0088526B"/>
  </w:style>
  <w:style w:type="character" w:customStyle="1" w:styleId="eop">
    <w:name w:val="eop"/>
    <w:basedOn w:val="DefaultParagraphFont"/>
    <w:rsid w:val="0088526B"/>
  </w:style>
  <w:style w:type="paragraph" w:styleId="NormalWeb">
    <w:name w:val="Normal (Web)"/>
    <w:basedOn w:val="Normal"/>
    <w:uiPriority w:val="99"/>
    <w:semiHidden/>
    <w:unhideWhenUsed/>
    <w:rsid w:val="0053716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58742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7426"/>
    <w:pPr>
      <w:spacing w:after="160" w:line="259" w:lineRule="auto"/>
      <w:ind w:left="720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6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do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rcdow.org.uk/application-for-foundation-governor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governors@rcdow.org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ms.rcdow.org.uk/application-for-foundation-governo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Sweeney</dc:creator>
  <cp:keywords/>
  <dc:description/>
  <cp:lastModifiedBy>Linette Blackmore</cp:lastModifiedBy>
  <cp:revision>2</cp:revision>
  <dcterms:created xsi:type="dcterms:W3CDTF">2022-05-18T15:29:00Z</dcterms:created>
  <dcterms:modified xsi:type="dcterms:W3CDTF">2022-05-18T15:29:00Z</dcterms:modified>
</cp:coreProperties>
</file>